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D2F1E" w:rsidP="00150C98" w:rsidRDefault="005175D0" w14:paraId="02418ADE" wp14:textId="77777777">
      <w:pPr>
        <w:jc w:val="center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 xml:space="preserve">FREE </w:t>
      </w:r>
      <w:r w:rsidRPr="00150C98" w:rsidR="00150C98">
        <w:rPr>
          <w:rFonts w:cstheme="minorHAnsi"/>
          <w:b/>
          <w:color w:val="00B050"/>
          <w:sz w:val="24"/>
          <w:szCs w:val="24"/>
        </w:rPr>
        <w:t>RESOURCES TO SUPPORT THE WIDER PROCESS AROUND MOCK INTERVIEWS</w:t>
      </w:r>
    </w:p>
    <w:p xmlns:wp14="http://schemas.microsoft.com/office/word/2010/wordml" w:rsidRPr="005175D0" w:rsidR="005175D0" w:rsidP="00150C98" w:rsidRDefault="005175D0" w14:paraId="6F1BA1AA" wp14:textId="77777777">
      <w:pPr>
        <w:jc w:val="center"/>
        <w:rPr>
          <w:rFonts w:cstheme="minorHAnsi"/>
          <w:b/>
          <w:sz w:val="20"/>
          <w:szCs w:val="20"/>
        </w:rPr>
      </w:pPr>
      <w:r w:rsidRPr="005175D0">
        <w:rPr>
          <w:rFonts w:cstheme="minorHAnsi"/>
          <w:b/>
          <w:sz w:val="20"/>
          <w:szCs w:val="20"/>
        </w:rPr>
        <w:t>Just follow the links to see more.</w:t>
      </w:r>
    </w:p>
    <w:p xmlns:wp14="http://schemas.microsoft.com/office/word/2010/wordml" w:rsidRPr="00150C98" w:rsidR="00956BB5" w:rsidP="00150C98" w:rsidRDefault="00956BB5" w14:paraId="14FAD24E" wp14:textId="77777777">
      <w:pPr>
        <w:pStyle w:val="ListParagraph"/>
        <w:numPr>
          <w:ilvl w:val="0"/>
          <w:numId w:val="4"/>
        </w:numPr>
        <w:rPr>
          <w:rFonts w:cstheme="minorHAnsi"/>
          <w:b/>
          <w:color w:val="00B050"/>
          <w:sz w:val="20"/>
          <w:szCs w:val="20"/>
        </w:rPr>
      </w:pPr>
      <w:r w:rsidRPr="00150C98">
        <w:rPr>
          <w:rFonts w:cstheme="minorHAnsi"/>
          <w:b/>
          <w:color w:val="00B050"/>
          <w:sz w:val="20"/>
          <w:szCs w:val="20"/>
        </w:rPr>
        <w:t xml:space="preserve">Materials to use for </w:t>
      </w:r>
      <w:r w:rsidRPr="00150C98" w:rsidR="00150C98">
        <w:rPr>
          <w:rFonts w:cstheme="minorHAnsi"/>
          <w:b/>
          <w:color w:val="00B050"/>
          <w:sz w:val="20"/>
          <w:szCs w:val="20"/>
        </w:rPr>
        <w:t xml:space="preserve">a </w:t>
      </w:r>
      <w:r w:rsidRPr="00150C98">
        <w:rPr>
          <w:rFonts w:cstheme="minorHAnsi"/>
          <w:b/>
          <w:color w:val="00B050"/>
          <w:sz w:val="20"/>
          <w:szCs w:val="20"/>
        </w:rPr>
        <w:t>full programme</w:t>
      </w:r>
      <w:r w:rsidRPr="00150C98" w:rsidR="00150C98">
        <w:rPr>
          <w:rFonts w:cstheme="minorHAnsi"/>
          <w:b/>
          <w:color w:val="00B050"/>
          <w:sz w:val="20"/>
          <w:szCs w:val="20"/>
        </w:rPr>
        <w:t xml:space="preserve"> over several sessions:</w:t>
      </w:r>
    </w:p>
    <w:p xmlns:wp14="http://schemas.microsoft.com/office/word/2010/wordml" w:rsidRPr="00150C98" w:rsidR="00150C98" w:rsidP="00150C98" w:rsidRDefault="00150C98" w14:paraId="672A6659" wp14:textId="77777777">
      <w:pPr>
        <w:pStyle w:val="ListParagraph"/>
        <w:ind w:left="720" w:firstLine="0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xmlns:wp14="http://schemas.microsoft.com/office/word/2010/wordml" w:rsidRPr="00150C98" w:rsidR="00150C98" w:rsidP="3B6E2580" w:rsidRDefault="00150C98" w14:paraId="7EC3FDD7" wp14:textId="77777777">
      <w:pPr>
        <w:tabs>
          <w:tab w:val="left" w:pos="480"/>
        </w:tabs>
        <w:spacing w:before="1" w:line="278" w:lineRule="auto"/>
        <w:ind w:right="619"/>
        <w:rPr>
          <w:rFonts w:cs="Calibri" w:cstheme="minorAscii"/>
          <w:sz w:val="20"/>
          <w:szCs w:val="20"/>
        </w:rPr>
      </w:pPr>
      <w:r w:rsidRPr="3B6E2580" w:rsidR="69F18C18">
        <w:rPr>
          <w:rFonts w:cs="Calibri" w:cstheme="minorAscii"/>
          <w:b w:val="1"/>
          <w:bCs w:val="1"/>
          <w:sz w:val="20"/>
          <w:szCs w:val="20"/>
          <w:u w:val="single" w:color="575756"/>
        </w:rPr>
        <w:t xml:space="preserve">Barclays LifeSkills</w:t>
      </w:r>
      <w:r w:rsidRPr="3B6E2580" w:rsidR="00150C98">
        <w:rPr>
          <w:rFonts w:cs="Calibri" w:cstheme="minorAscii"/>
          <w:b w:val="1"/>
          <w:bCs w:val="1"/>
          <w:sz w:val="20"/>
          <w:szCs w:val="20"/>
          <w:u w:val="single" w:color="575756"/>
        </w:rPr>
        <w:t xml:space="preserve"> </w:t>
      </w:r>
      <w:r w:rsidRPr="3B6E2580" w:rsidR="00150C98">
        <w:rPr>
          <w:rFonts w:cs="Calibri" w:cstheme="minorAscii"/>
          <w:b w:val="1"/>
          <w:bCs w:val="1"/>
          <w:spacing w:val="-33"/>
          <w:sz w:val="20"/>
          <w:szCs w:val="20"/>
          <w:u w:val="single" w:color="575756"/>
        </w:rPr>
        <w:t xml:space="preserve"> </w:t>
      </w:r>
      <w:r w:rsidRPr="3B6E2580" w:rsidR="00150C98">
        <w:rPr>
          <w:rFonts w:cs="Calibri" w:cstheme="minorAscii"/>
          <w:b w:val="1"/>
          <w:bCs w:val="1"/>
          <w:sz w:val="20"/>
          <w:szCs w:val="20"/>
          <w:u w:val="single" w:color="575756"/>
        </w:rPr>
        <w:t>CV</w:t>
      </w:r>
      <w:r w:rsidRPr="3B6E2580" w:rsidR="00150C98">
        <w:rPr>
          <w:rFonts w:cs="Calibri" w:cstheme="minorAscii"/>
          <w:b w:val="1"/>
          <w:bCs w:val="1"/>
          <w:spacing w:val="-36"/>
          <w:sz w:val="20"/>
          <w:szCs w:val="20"/>
          <w:u w:val="single" w:color="575756"/>
        </w:rPr>
        <w:t xml:space="preserve"> </w:t>
      </w:r>
      <w:r w:rsidRPr="3B6E2580" w:rsidR="00150C98">
        <w:rPr>
          <w:rFonts w:cs="Calibri" w:cstheme="minorAscii"/>
          <w:b w:val="1"/>
          <w:bCs w:val="1"/>
          <w:sz w:val="20"/>
          <w:szCs w:val="20"/>
          <w:u w:val="single" w:color="575756"/>
        </w:rPr>
        <w:t>Builder</w:t>
      </w:r>
      <w:r w:rsidRPr="3B6E2580" w:rsidR="00150C98">
        <w:rPr>
          <w:rFonts w:cs="Calibri" w:cstheme="minorAscii"/>
          <w:sz w:val="20"/>
          <w:szCs w:val="20"/>
          <w:u w:val="single" w:color="575756"/>
        </w:rPr>
        <w:t>.</w:t>
      </w:r>
      <w:r w:rsidRPr="3B6E2580" w:rsidR="00484147">
        <w:rPr>
          <w:rFonts w:cs="Calibri" w:cstheme="minorAscii"/>
          <w:color w:val="4F81BD" w:themeColor="accent1"/>
          <w:sz w:val="20"/>
          <w:szCs w:val="20"/>
          <w:u w:val="single" w:color="575756"/>
        </w:rPr>
        <w:t xml:space="preserve"> </w:t>
      </w:r>
      <w:hyperlink w:history="1" r:id="Ref8ca15e331340c9">
        <w:r w:rsidRPr="3B6E2580" w:rsidR="00484147">
          <w:rPr>
            <w:b w:val="1"/>
            <w:bCs w:val="1"/>
            <w:color w:val="0070C0"/>
            <w:sz w:val="20"/>
            <w:szCs w:val="20"/>
            <w:u w:val="single"/>
          </w:rPr>
          <w:t>https://barclayslifeskills.com/i-want-to-use-my-online-presence-to-get-ahead/school/cv-builder</w:t>
        </w:r>
      </w:hyperlink>
      <w:r w:rsidRPr="3B6E2580" w:rsidR="00150C98">
        <w:rPr>
          <w:rFonts w:cs="Calibri" w:cstheme="minorAscii"/>
          <w:b w:val="1"/>
          <w:bCs w:val="1"/>
          <w:color w:val="0070C0"/>
          <w:spacing w:val="-35"/>
          <w:sz w:val="20"/>
          <w:szCs w:val="20"/>
          <w:u w:val="single"/>
        </w:rPr>
        <w:t xml:space="preserve"> </w:t>
      </w:r>
      <w:r w:rsidRPr="3B6E2580" w:rsidR="00484147">
        <w:rPr>
          <w:rFonts w:cs="Calibri" w:cstheme="minorAscii"/>
          <w:b w:val="1"/>
          <w:bCs w:val="1"/>
          <w:color w:val="0070C0"/>
          <w:spacing w:val="-35"/>
          <w:sz w:val="20"/>
          <w:szCs w:val="20"/>
          <w:u w:val="single"/>
        </w:rPr>
        <w:t xml:space="preserve"> </w:t>
      </w:r>
      <w:r w:rsidRPr="3B6E2580" w:rsidR="00150C98">
        <w:rPr>
          <w:rFonts w:cs="Calibri" w:cstheme="minorAscii"/>
          <w:spacing w:val="-3"/>
          <w:sz w:val="20"/>
          <w:szCs w:val="20"/>
        </w:rPr>
        <w:t>It’s</w:t>
      </w:r>
      <w:r w:rsidRPr="3B6E2580" w:rsidR="00150C98">
        <w:rPr>
          <w:rFonts w:cs="Calibri" w:cstheme="minorAscii"/>
          <w:spacing w:val="-36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important</w:t>
      </w:r>
      <w:r w:rsidRPr="3B6E2580" w:rsidR="00150C98">
        <w:rPr>
          <w:rFonts w:cs="Calibri" w:cstheme="minorAscii"/>
          <w:spacing w:val="-35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for</w:t>
      </w:r>
      <w:r w:rsidRPr="3B6E2580" w:rsidR="00150C98">
        <w:rPr>
          <w:rFonts w:cs="Calibri" w:cstheme="minorAscii"/>
          <w:spacing w:val="-40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young people</w:t>
      </w:r>
      <w:r w:rsidRPr="3B6E2580" w:rsidR="00150C98">
        <w:rPr>
          <w:rFonts w:cs="Calibri" w:cstheme="minorAscii"/>
          <w:spacing w:val="-8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to</w:t>
      </w:r>
      <w:r w:rsidRPr="3B6E2580" w:rsidR="00150C98">
        <w:rPr>
          <w:rFonts w:cs="Calibri" w:cstheme="minorAscii"/>
          <w:spacing w:val="-7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understand</w:t>
      </w:r>
      <w:r w:rsidRPr="3B6E2580" w:rsidR="00150C98">
        <w:rPr>
          <w:rFonts w:cs="Calibri" w:cstheme="minorAscii"/>
          <w:spacing w:val="-7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that</w:t>
      </w:r>
      <w:r w:rsidRPr="3B6E2580" w:rsidR="00150C98">
        <w:rPr>
          <w:rFonts w:cs="Calibri" w:cstheme="minorAscii"/>
          <w:spacing w:val="-8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employers</w:t>
      </w:r>
      <w:r w:rsidRPr="3B6E2580" w:rsidR="00150C98">
        <w:rPr>
          <w:rFonts w:cs="Calibri" w:cstheme="minorAscii"/>
          <w:spacing w:val="-7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see</w:t>
      </w:r>
      <w:r w:rsidRPr="3B6E2580" w:rsidR="00150C98">
        <w:rPr>
          <w:rFonts w:cs="Calibri" w:cstheme="minorAscii"/>
          <w:spacing w:val="-7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hundreds</w:t>
      </w:r>
      <w:r w:rsidRPr="3B6E2580" w:rsidR="00150C98">
        <w:rPr>
          <w:rFonts w:cs="Calibri" w:cstheme="minorAscii"/>
          <w:spacing w:val="-7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of</w:t>
      </w:r>
      <w:r w:rsidRPr="3B6E2580" w:rsidR="00150C98">
        <w:rPr>
          <w:rFonts w:cs="Calibri" w:cstheme="minorAscii"/>
          <w:spacing w:val="-11"/>
          <w:sz w:val="20"/>
          <w:szCs w:val="20"/>
        </w:rPr>
        <w:t xml:space="preserve"> </w:t>
      </w:r>
      <w:r w:rsidRPr="3B6E2580" w:rsidR="00150C98">
        <w:rPr>
          <w:rFonts w:cs="Calibri" w:cstheme="minorAscii"/>
          <w:spacing w:val="-5"/>
          <w:sz w:val="20"/>
          <w:szCs w:val="20"/>
        </w:rPr>
        <w:t xml:space="preserve">CVs </w:t>
      </w:r>
      <w:r w:rsidRPr="3B6E2580" w:rsidR="00150C98">
        <w:rPr>
          <w:rFonts w:cs="Calibri" w:cstheme="minorAscii"/>
          <w:sz w:val="20"/>
          <w:szCs w:val="20"/>
        </w:rPr>
        <w:t xml:space="preserve">on a day-to-day basis, so making theirs stand out for the right reasons is vital. The </w:t>
      </w:r>
      <w:r w:rsidRPr="3B6E2580" w:rsidR="00150C98">
        <w:rPr>
          <w:rFonts w:cs="Calibri" w:cstheme="minorAscii"/>
          <w:spacing w:val="-3"/>
          <w:sz w:val="20"/>
          <w:szCs w:val="20"/>
        </w:rPr>
        <w:t xml:space="preserve">key </w:t>
      </w:r>
      <w:r w:rsidRPr="3B6E2580" w:rsidR="00150C98">
        <w:rPr>
          <w:rFonts w:cs="Calibri" w:cstheme="minorAscii"/>
          <w:sz w:val="20"/>
          <w:szCs w:val="20"/>
        </w:rPr>
        <w:t>is to simply input important information that will make their CV stand out, such as their</w:t>
      </w:r>
      <w:r w:rsidRPr="3B6E2580" w:rsidR="00150C98">
        <w:rPr>
          <w:rFonts w:cs="Calibri" w:cstheme="minorAscii"/>
          <w:spacing w:val="-19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personal</w:t>
      </w:r>
      <w:r w:rsidRPr="3B6E2580" w:rsidR="00150C98">
        <w:rPr>
          <w:rFonts w:cs="Calibri" w:cstheme="minorAscii"/>
          <w:spacing w:val="-14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statement,</w:t>
      </w:r>
      <w:r w:rsidRPr="3B6E2580" w:rsidR="00150C98">
        <w:rPr>
          <w:rFonts w:cs="Calibri" w:cstheme="minorAscii"/>
          <w:spacing w:val="-15"/>
          <w:sz w:val="20"/>
          <w:szCs w:val="20"/>
        </w:rPr>
        <w:t xml:space="preserve"> </w:t>
      </w:r>
      <w:r w:rsidRPr="3B6E2580" w:rsidR="00150C98">
        <w:rPr>
          <w:rFonts w:cs="Calibri" w:cstheme="minorAscii"/>
          <w:spacing w:val="-3"/>
          <w:sz w:val="20"/>
          <w:szCs w:val="20"/>
        </w:rPr>
        <w:t>key</w:t>
      </w:r>
      <w:r w:rsidRPr="3B6E2580" w:rsidR="00150C98">
        <w:rPr>
          <w:rFonts w:cs="Calibri" w:cstheme="minorAscii"/>
          <w:spacing w:val="-19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skills</w:t>
      </w:r>
      <w:r w:rsidRPr="3B6E2580" w:rsidR="00150C98">
        <w:rPr>
          <w:rFonts w:cs="Calibri" w:cstheme="minorAscii"/>
          <w:spacing w:val="-15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and</w:t>
      </w:r>
      <w:r w:rsidRPr="3B6E2580" w:rsidR="00150C98">
        <w:rPr>
          <w:rFonts w:cs="Calibri" w:cstheme="minorAscii"/>
          <w:spacing w:val="-14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>achievements</w:t>
      </w:r>
      <w:r w:rsidRPr="3B6E2580" w:rsidR="00150C98">
        <w:rPr>
          <w:rFonts w:cs="Calibri" w:cstheme="minorAscii"/>
          <w:spacing w:val="-15"/>
          <w:sz w:val="20"/>
          <w:szCs w:val="20"/>
        </w:rPr>
        <w:t xml:space="preserve"> </w:t>
      </w:r>
      <w:r w:rsidRPr="3B6E2580" w:rsidR="00150C98">
        <w:rPr>
          <w:rFonts w:cs="Calibri" w:cstheme="minorAscii"/>
          <w:sz w:val="20"/>
          <w:szCs w:val="20"/>
        </w:rPr>
        <w:t xml:space="preserve">and qualifications, past work and voluntary experience and then download their readymade CV for free. </w:t>
      </w:r>
      <w:r w:rsidRPr="3B6E2580" w:rsidR="00150C98">
        <w:rPr>
          <w:rFonts w:cs="Calibri" w:cstheme="minorAscii"/>
          <w:sz w:val="20"/>
          <w:szCs w:val="20"/>
        </w:rPr>
        <w:t>An excellent resource.</w:t>
      </w:r>
      <w:r w:rsidRPr="3B6E2580" w:rsidR="005175D0">
        <w:rPr>
          <w:rFonts w:cs="Calibri" w:cstheme="minorAscii"/>
          <w:sz w:val="20"/>
          <w:szCs w:val="20"/>
        </w:rPr>
        <w:t xml:space="preserve"> You need to register to use.</w:t>
      </w:r>
    </w:p>
    <w:p xmlns:wp14="http://schemas.microsoft.com/office/word/2010/wordml" w:rsidRPr="00150C98" w:rsidR="00956BB5" w:rsidP="00956BB5" w:rsidRDefault="00956BB5" w14:paraId="0A37501D" wp14:textId="77777777">
      <w:pPr>
        <w:pStyle w:val="ListParagraph"/>
        <w:ind w:left="720" w:firstLine="0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1246B2" w:rsidR="00956BB5" w:rsidP="6DD854DE" w:rsidRDefault="001C37BF" wp14:textId="77777777" w14:paraId="2A352748">
      <w:pPr>
        <w:tabs>
          <w:tab w:val="left" w:pos="514"/>
        </w:tabs>
        <w:spacing w:line="278" w:lineRule="auto"/>
        <w:ind w:right="533"/>
        <w:rPr>
          <w:rFonts w:cs="Calibri" w:cstheme="minorAscii"/>
          <w:sz w:val="20"/>
          <w:szCs w:val="20"/>
        </w:rPr>
      </w:pPr>
      <w:hyperlink r:id="R0601a62026f74778"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Barclays LifeSkills Vi</w:t>
        </w:r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r</w:t>
        </w:r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tua</w:t>
        </w:r>
      </w:hyperlink>
      <w:r w:rsidRPr="6DD854DE" w:rsidR="00956BB5">
        <w:rPr>
          <w:rFonts w:cs="Calibri" w:cstheme="minorAscii"/>
          <w:b w:val="1"/>
          <w:bCs w:val="1"/>
          <w:sz w:val="20"/>
          <w:szCs w:val="20"/>
          <w:u w:val="single" w:color="575756"/>
        </w:rPr>
        <w:t xml:space="preserve">l </w:t>
      </w:r>
      <w:hyperlink r:id="Re280ebb5009a45c2"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interview practice</w:t>
        </w:r>
        <w:r w:rsidRPr="6DD854DE" w:rsidR="00956BB5">
          <w:rPr>
            <w:rFonts w:cs="Calibri" w:cstheme="minorAscii"/>
            <w:b w:val="1"/>
            <w:bCs w:val="1"/>
            <w:sz w:val="20"/>
            <w:szCs w:val="20"/>
          </w:rPr>
          <w:t xml:space="preserve"> </w:t>
        </w:r>
      </w:hyperlink>
      <w:hyperlink w:history="1" r:id="R696fa41f7744425c">
        <w:r w:rsidRPr="00484147" w:rsidR="00484147">
          <w:rPr>
            <w:rStyle w:val="Hyperlink"/>
            <w:sz w:val="20"/>
            <w:szCs w:val="20"/>
          </w:rPr>
          <w:t>https://barclayslifeskills.com/i-want-to-use-my-online-presence-to-get-ahead/school/cv-builder</w:t>
        </w:r>
      </w:hyperlink>
      <w:r w:rsidR="00484147">
        <w:rPr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allows students to choose from five different kinds of interviews and to rehearse answers to the kind of questions that can be</w:t>
      </w:r>
      <w:r w:rsidRPr="6DD854DE" w:rsidR="00956BB5">
        <w:rPr>
          <w:rFonts w:cs="Calibri" w:cstheme="minorAscii"/>
          <w:spacing w:val="-10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expected</w:t>
      </w:r>
      <w:r w:rsidRPr="6DD854DE" w:rsidR="00956BB5">
        <w:rPr>
          <w:rFonts w:cs="Calibri" w:cstheme="minorAscii"/>
          <w:spacing w:val="-10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from</w:t>
      </w:r>
      <w:r w:rsidRPr="6DD854DE" w:rsidR="00956BB5">
        <w:rPr>
          <w:rFonts w:cs="Calibri" w:cstheme="minorAscii"/>
          <w:spacing w:val="-14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whatever</w:t>
      </w:r>
      <w:r w:rsidRPr="6DD854DE" w:rsidR="00956BB5">
        <w:rPr>
          <w:rFonts w:cs="Calibri" w:cstheme="minorAscii"/>
          <w:spacing w:val="-14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job</w:t>
      </w:r>
      <w:r w:rsidRPr="6DD854DE" w:rsidR="00956BB5">
        <w:rPr>
          <w:rFonts w:cs="Calibri" w:cstheme="minorAscii"/>
          <w:spacing w:val="-10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they’re</w:t>
      </w:r>
      <w:r w:rsidRPr="6DD854DE" w:rsidR="00956BB5">
        <w:rPr>
          <w:rFonts w:cs="Calibri" w:cstheme="minorAscii"/>
          <w:spacing w:val="-10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thinking</w:t>
      </w:r>
      <w:r w:rsidRPr="6DD854DE" w:rsidR="00956BB5">
        <w:rPr>
          <w:rFonts w:cs="Calibri" w:cstheme="minorAscii"/>
          <w:spacing w:val="-10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of</w:t>
      </w:r>
      <w:r w:rsidRPr="6DD854DE" w:rsidR="00956BB5">
        <w:rPr>
          <w:rFonts w:cs="Calibri" w:cstheme="minorAscii"/>
          <w:spacing w:val="-13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 xml:space="preserve">applying </w:t>
      </w:r>
      <w:r w:rsidRPr="6DD854DE" w:rsidR="00956BB5">
        <w:rPr>
          <w:rFonts w:cs="Calibri" w:cstheme="minorAscii"/>
          <w:spacing w:val="-3"/>
          <w:sz w:val="20"/>
          <w:szCs w:val="20"/>
        </w:rPr>
        <w:t xml:space="preserve">for. </w:t>
      </w:r>
      <w:r w:rsidRPr="6DD854DE" w:rsidR="00956BB5">
        <w:rPr>
          <w:rFonts w:cs="Calibri" w:cstheme="minorAscii"/>
          <w:sz w:val="20"/>
          <w:szCs w:val="20"/>
        </w:rPr>
        <w:t>Students will also get top interview tips next to our model</w:t>
      </w:r>
      <w:r w:rsidRPr="6DD854DE" w:rsidR="00956BB5">
        <w:rPr>
          <w:rFonts w:cs="Calibri" w:cstheme="minorAscii"/>
          <w:spacing w:val="-14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answers.</w:t>
      </w:r>
      <w:r w:rsidRPr="6DD854DE" w:rsidR="00956BB5">
        <w:rPr>
          <w:rFonts w:cs="Calibri" w:cstheme="minorAscii"/>
          <w:spacing w:val="-13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In</w:t>
      </w:r>
      <w:r w:rsidRPr="6DD854DE" w:rsidR="00956BB5">
        <w:rPr>
          <w:rFonts w:cs="Calibri" w:cstheme="minorAscii"/>
          <w:spacing w:val="-13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addition,</w:t>
      </w:r>
      <w:r w:rsidRPr="6DD854DE" w:rsidR="00956BB5">
        <w:rPr>
          <w:rFonts w:cs="Calibri" w:cstheme="minorAscii"/>
          <w:spacing w:val="-13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this</w:t>
      </w:r>
      <w:r w:rsidRPr="6DD854DE" w:rsidR="00956BB5">
        <w:rPr>
          <w:rFonts w:cs="Calibri" w:cstheme="minorAscii"/>
          <w:spacing w:val="-13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tool</w:t>
      </w:r>
      <w:r w:rsidRPr="6DD854DE" w:rsidR="00956BB5">
        <w:rPr>
          <w:rFonts w:cs="Calibri" w:cstheme="minorAscii"/>
          <w:spacing w:val="-13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allows</w:t>
      </w:r>
      <w:r w:rsidRPr="6DD854DE" w:rsidR="00956BB5">
        <w:rPr>
          <w:rFonts w:cs="Calibri" w:cstheme="minorAscii"/>
          <w:spacing w:val="-13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them</w:t>
      </w:r>
      <w:r w:rsidRPr="6DD854DE" w:rsidR="00956BB5">
        <w:rPr>
          <w:rFonts w:cs="Calibri" w:cstheme="minorAscii"/>
          <w:spacing w:val="-13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to</w:t>
      </w:r>
      <w:r w:rsidRPr="6DD854DE" w:rsidR="00956BB5">
        <w:rPr>
          <w:rFonts w:cs="Calibri" w:cstheme="minorAscii"/>
          <w:spacing w:val="-13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record their</w:t>
      </w:r>
      <w:r w:rsidRPr="6DD854DE" w:rsidR="00956BB5">
        <w:rPr>
          <w:rFonts w:cs="Calibri" w:cstheme="minorAscii"/>
          <w:spacing w:val="-14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own</w:t>
      </w:r>
      <w:r w:rsidRPr="6DD854DE" w:rsidR="00956BB5">
        <w:rPr>
          <w:rFonts w:cs="Calibri" w:cstheme="minorAscii"/>
          <w:spacing w:val="-9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answers</w:t>
      </w:r>
      <w:r w:rsidRPr="6DD854DE" w:rsidR="00956BB5">
        <w:rPr>
          <w:rFonts w:cs="Calibri" w:cstheme="minorAscii"/>
          <w:spacing w:val="-10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to</w:t>
      </w:r>
      <w:r w:rsidRPr="6DD854DE" w:rsidR="00956BB5">
        <w:rPr>
          <w:rFonts w:cs="Calibri" w:cstheme="minorAscii"/>
          <w:spacing w:val="-9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see</w:t>
      </w:r>
      <w:r w:rsidRPr="6DD854DE" w:rsidR="00956BB5">
        <w:rPr>
          <w:rFonts w:cs="Calibri" w:cstheme="minorAscii"/>
          <w:spacing w:val="-9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how</w:t>
      </w:r>
      <w:r w:rsidRPr="6DD854DE" w:rsidR="00956BB5">
        <w:rPr>
          <w:rFonts w:cs="Calibri" w:cstheme="minorAscii"/>
          <w:spacing w:val="-14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they</w:t>
      </w:r>
      <w:r w:rsidRPr="6DD854DE" w:rsidR="00956BB5">
        <w:rPr>
          <w:rFonts w:cs="Calibri" w:cstheme="minorAscii"/>
          <w:spacing w:val="-15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come</w:t>
      </w:r>
      <w:r w:rsidRPr="6DD854DE" w:rsidR="00956BB5">
        <w:rPr>
          <w:rFonts w:cs="Calibri" w:cstheme="minorAscii"/>
          <w:spacing w:val="-9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across</w:t>
      </w:r>
      <w:r w:rsidRPr="6DD854DE" w:rsidR="00956BB5">
        <w:rPr>
          <w:rFonts w:cs="Calibri" w:cstheme="minorAscii"/>
          <w:spacing w:val="-9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and</w:t>
      </w:r>
      <w:r w:rsidRPr="6DD854DE" w:rsidR="00956BB5">
        <w:rPr>
          <w:rFonts w:cs="Calibri" w:cstheme="minorAscii"/>
          <w:spacing w:val="-14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where they</w:t>
      </w:r>
      <w:r w:rsidRPr="6DD854DE" w:rsidR="00956BB5">
        <w:rPr>
          <w:rFonts w:cs="Calibri" w:cstheme="minorAscii"/>
          <w:spacing w:val="-18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might</w:t>
      </w:r>
      <w:r w:rsidRPr="6DD854DE" w:rsidR="00956BB5">
        <w:rPr>
          <w:rFonts w:cs="Calibri" w:cstheme="minorAscii"/>
          <w:spacing w:val="-12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be</w:t>
      </w:r>
      <w:r w:rsidRPr="6DD854DE" w:rsidR="00956BB5">
        <w:rPr>
          <w:rFonts w:cs="Calibri" w:cstheme="minorAscii"/>
          <w:spacing w:val="-12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able</w:t>
      </w:r>
      <w:r w:rsidRPr="6DD854DE" w:rsidR="00956BB5">
        <w:rPr>
          <w:rFonts w:cs="Calibri" w:cstheme="minorAscii"/>
          <w:spacing w:val="-12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to</w:t>
      </w:r>
      <w:r w:rsidRPr="6DD854DE" w:rsidR="00956BB5">
        <w:rPr>
          <w:rFonts w:cs="Calibri" w:cstheme="minorAscii"/>
          <w:spacing w:val="-12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 xml:space="preserve">improve. </w:t>
      </w:r>
      <w:r w:rsidRPr="6DD854DE" w:rsidR="001246B2">
        <w:rPr>
          <w:rFonts w:cs="Calibri" w:cstheme="minorAscii"/>
          <w:sz w:val="20"/>
          <w:szCs w:val="20"/>
        </w:rPr>
        <w:t xml:space="preserve">Short videos available to support (from My Choices event) at </w:t>
      </w:r>
      <w:hyperlink w:history="1" r:id="R37825ed1b7d74b9f">
        <w:r w:rsidRPr="001246B2" w:rsidR="001246B2">
          <w:rPr>
            <w:rStyle w:val="Hyperlink"/>
            <w:sz w:val="18"/>
            <w:szCs w:val="18"/>
          </w:rPr>
          <w:t>https://vimeo.com/442656907</w:t>
        </w:r>
      </w:hyperlink>
      <w:r w:rsidR="001246B2">
        <w:rPr>
          <w:sz w:val="18"/>
          <w:szCs w:val="18"/>
        </w:rPr>
        <w:t xml:space="preserve"> and </w:t>
      </w:r>
      <w:hyperlink w:history="1" r:id="R59a31badb55244a9">
        <w:r w:rsidRPr="001246B2" w:rsidR="001246B2">
          <w:rPr>
            <w:rStyle w:val="Hyperlink"/>
            <w:sz w:val="18"/>
            <w:szCs w:val="18"/>
          </w:rPr>
          <w:t>https://vimeo.com/442654799</w:t>
        </w:r>
      </w:hyperlink>
      <w:r w:rsidR="001246B2">
        <w:rPr>
          <w:sz w:val="18"/>
          <w:szCs w:val="18"/>
        </w:rPr>
        <w:t xml:space="preserve"> (</w:t>
      </w:r>
    </w:p>
    <w:p xmlns:wp14="http://schemas.microsoft.com/office/word/2010/wordml" w:rsidRPr="001246B2" w:rsidR="00956BB5" w:rsidP="6DD854DE" w:rsidRDefault="001C37BF" wp14:textId="77777777" w14:paraId="1FCC9A30">
      <w:pPr>
        <w:tabs>
          <w:tab w:val="left" w:pos="514"/>
        </w:tabs>
        <w:spacing w:line="278" w:lineRule="auto"/>
        <w:ind w:right="533"/>
        <w:rPr>
          <w:rFonts w:cs="Calibri" w:cstheme="minorAscii"/>
          <w:sz w:val="20"/>
          <w:szCs w:val="20"/>
        </w:rPr>
      </w:pPr>
      <w:hyperlink r:id="Rdf4f32cd5d854fba">
        <w:r w:rsidRPr="6DD854DE" w:rsidR="00956BB5">
          <w:rPr>
            <w:rFonts w:cs="Calibri" w:cstheme="minorAscii"/>
            <w:b w:val="1"/>
            <w:bCs w:val="1"/>
            <w:w w:val="95"/>
            <w:sz w:val="20"/>
            <w:szCs w:val="20"/>
            <w:u w:val="single" w:color="575756"/>
          </w:rPr>
          <w:t>Skills</w:t>
        </w:r>
        <w:r w:rsidRPr="6DD854DE" w:rsidR="00956BB5">
          <w:rPr>
            <w:rFonts w:cs="Calibri" w:cstheme="minorAscii"/>
            <w:b w:val="1"/>
            <w:bCs w:val="1"/>
            <w:spacing w:val="-16"/>
            <w:w w:val="95"/>
            <w:sz w:val="20"/>
            <w:szCs w:val="20"/>
            <w:u w:val="single" w:color="575756"/>
          </w:rPr>
          <w:t xml:space="preserve"> </w:t>
        </w:r>
        <w:r w:rsidRPr="6DD854DE" w:rsidR="00956BB5">
          <w:rPr>
            <w:rFonts w:cs="Calibri" w:cstheme="minorAscii"/>
            <w:b w:val="1"/>
            <w:bCs w:val="1"/>
            <w:w w:val="95"/>
            <w:sz w:val="20"/>
            <w:szCs w:val="20"/>
            <w:u w:val="single" w:color="575756"/>
          </w:rPr>
          <w:t>to</w:t>
        </w:r>
        <w:r w:rsidRPr="6DD854DE" w:rsidR="00956BB5">
          <w:rPr>
            <w:rFonts w:cs="Calibri" w:cstheme="minorAscii"/>
            <w:b w:val="1"/>
            <w:bCs w:val="1"/>
            <w:spacing w:val="-15"/>
            <w:w w:val="95"/>
            <w:sz w:val="20"/>
            <w:szCs w:val="20"/>
            <w:u w:val="single" w:color="575756"/>
          </w:rPr>
          <w:t xml:space="preserve"> </w:t>
        </w:r>
        <w:r w:rsidRPr="6DD854DE" w:rsidR="00956BB5">
          <w:rPr>
            <w:rFonts w:cs="Calibri" w:cstheme="minorAscii"/>
            <w:b w:val="1"/>
            <w:bCs w:val="1"/>
            <w:w w:val="95"/>
            <w:sz w:val="20"/>
            <w:szCs w:val="20"/>
            <w:u w:val="single" w:color="575756"/>
          </w:rPr>
          <w:t>Succe</w:t>
        </w:r>
        <w:r w:rsidRPr="6DD854DE" w:rsidR="00956BB5">
          <w:rPr>
            <w:rFonts w:cs="Calibri" w:cstheme="minorAscii"/>
            <w:b w:val="1"/>
            <w:bCs w:val="1"/>
            <w:w w:val="95"/>
            <w:sz w:val="20"/>
            <w:szCs w:val="20"/>
            <w:u w:val="single" w:color="575756"/>
          </w:rPr>
          <w:t>e</w:t>
        </w:r>
        <w:r w:rsidRPr="6DD854DE" w:rsidR="00956BB5">
          <w:rPr>
            <w:rFonts w:cs="Calibri" w:cstheme="minorAscii"/>
            <w:b w:val="1"/>
            <w:bCs w:val="1"/>
            <w:w w:val="95"/>
            <w:sz w:val="20"/>
            <w:szCs w:val="20"/>
            <w:u w:val="single" w:color="575756"/>
          </w:rPr>
          <w:t>d</w:t>
        </w:r>
        <w:r w:rsidRPr="6DD854DE" w:rsidR="00956BB5">
          <w:rPr>
            <w:rFonts w:cs="Calibri" w:cstheme="minorAscii"/>
            <w:b w:val="1"/>
            <w:bCs w:val="1"/>
            <w:spacing w:val="-20"/>
            <w:w w:val="95"/>
            <w:sz w:val="20"/>
            <w:szCs w:val="20"/>
            <w:u w:val="single" w:color="575756"/>
          </w:rPr>
          <w:t xml:space="preserve"> </w:t>
        </w:r>
        <w:r w:rsidRPr="6DD854DE" w:rsidR="00956BB5">
          <w:rPr>
            <w:rFonts w:cs="Calibri" w:cstheme="minorAscii"/>
            <w:b w:val="1"/>
            <w:bCs w:val="1"/>
            <w:w w:val="95"/>
            <w:sz w:val="20"/>
            <w:szCs w:val="20"/>
            <w:u w:val="single" w:color="575756"/>
          </w:rPr>
          <w:t>Academy</w:t>
        </w:r>
        <w:r w:rsidRPr="6DD854DE" w:rsidR="00956BB5">
          <w:rPr>
            <w:rFonts w:cs="Calibri" w:cstheme="minorAscii"/>
            <w:b w:val="1"/>
            <w:bCs w:val="1"/>
            <w:spacing w:val="-12"/>
            <w:w w:val="95"/>
            <w:sz w:val="20"/>
            <w:szCs w:val="20"/>
          </w:rPr>
          <w:t xml:space="preserve"> </w:t>
        </w:r>
      </w:hyperlink>
      <w:hyperlink w:history="1" r:id="Rdc43c73a050246b5">
        <w:r w:rsidRPr="00484147" w:rsidR="00484147">
          <w:rPr>
            <w:rStyle w:val="Hyperlink"/>
            <w:sz w:val="20"/>
            <w:szCs w:val="20"/>
          </w:rPr>
          <w:t>https://s2sacademy.com/</w:t>
        </w:r>
      </w:hyperlink>
      <w:r w:rsidR="00484147">
        <w:rPr>
          <w:sz w:val="20"/>
          <w:szCs w:val="20"/>
        </w:rPr>
        <w:t xml:space="preserve"> </w:t>
      </w:r>
      <w:r w:rsidRPr="6DD854DE" w:rsidR="00956BB5">
        <w:rPr>
          <w:rFonts w:cs="Calibri" w:cstheme="minorAscii"/>
          <w:w w:val="95"/>
          <w:sz w:val="20"/>
          <w:szCs w:val="20"/>
        </w:rPr>
        <w:t>have</w:t>
      </w:r>
      <w:r w:rsidRPr="6DD854DE" w:rsidR="00956BB5">
        <w:rPr>
          <w:rFonts w:cs="Calibri" w:cstheme="minorAscii"/>
          <w:spacing w:val="-17"/>
          <w:w w:val="95"/>
          <w:sz w:val="20"/>
          <w:szCs w:val="20"/>
        </w:rPr>
        <w:t xml:space="preserve"> </w:t>
      </w:r>
      <w:r w:rsidRPr="6DD854DE" w:rsidR="00956BB5">
        <w:rPr>
          <w:rFonts w:cs="Calibri" w:cstheme="minorAscii"/>
          <w:w w:val="95"/>
          <w:sz w:val="20"/>
          <w:szCs w:val="20"/>
        </w:rPr>
        <w:t xml:space="preserve">37 </w:t>
      </w:r>
      <w:r w:rsidRPr="6DD854DE" w:rsidR="005175D0">
        <w:rPr>
          <w:rFonts w:cs="Calibri" w:cstheme="minorAscii"/>
          <w:w w:val="95"/>
          <w:sz w:val="20"/>
          <w:szCs w:val="20"/>
        </w:rPr>
        <w:t xml:space="preserve">short </w:t>
      </w:r>
      <w:r w:rsidRPr="6DD854DE" w:rsidR="00956BB5">
        <w:rPr>
          <w:rFonts w:cs="Calibri" w:cstheme="minorAscii"/>
          <w:w w:val="95"/>
          <w:sz w:val="20"/>
          <w:szCs w:val="20"/>
        </w:rPr>
        <w:t xml:space="preserve">modules </w:t>
      </w:r>
      <w:r w:rsidRPr="6DD854DE" w:rsidR="00956BB5">
        <w:rPr>
          <w:rFonts w:cs="Calibri" w:cstheme="minorAscii"/>
          <w:sz w:val="20"/>
          <w:szCs w:val="20"/>
        </w:rPr>
        <w:t>to</w:t>
      </w:r>
      <w:r w:rsidRPr="6DD854DE" w:rsidR="00956BB5">
        <w:rPr>
          <w:rFonts w:cs="Calibri" w:cstheme="minorAscii"/>
          <w:spacing w:val="-10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support</w:t>
      </w:r>
      <w:r w:rsidRPr="6DD854DE" w:rsidR="00956BB5">
        <w:rPr>
          <w:rFonts w:cs="Calibri" w:cstheme="minorAscii"/>
          <w:spacing w:val="-9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students,</w:t>
      </w:r>
      <w:r w:rsidRPr="6DD854DE" w:rsidR="00956BB5">
        <w:rPr>
          <w:rFonts w:cs="Calibri" w:cstheme="minorAscii"/>
          <w:spacing w:val="-9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including</w:t>
      </w:r>
      <w:r w:rsidRPr="6DD854DE" w:rsidR="00956BB5">
        <w:rPr>
          <w:rFonts w:cs="Calibri" w:cstheme="minorAscii"/>
          <w:spacing w:val="-9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creating</w:t>
      </w:r>
      <w:r w:rsidRPr="6DD854DE" w:rsidR="00956BB5">
        <w:rPr>
          <w:rFonts w:cs="Calibri" w:cstheme="minorAscii"/>
          <w:spacing w:val="-9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a</w:t>
      </w:r>
      <w:r w:rsidRPr="6DD854DE" w:rsidR="00956BB5">
        <w:rPr>
          <w:rFonts w:cs="Calibri" w:cstheme="minorAscii"/>
          <w:spacing w:val="-9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CV</w:t>
      </w:r>
      <w:r w:rsidRPr="6DD854DE" w:rsidR="00956BB5">
        <w:rPr>
          <w:rFonts w:cs="Calibri" w:cstheme="minorAscii"/>
          <w:spacing w:val="-16"/>
          <w:sz w:val="20"/>
          <w:szCs w:val="20"/>
        </w:rPr>
        <w:t xml:space="preserve">, </w:t>
      </w:r>
      <w:r w:rsidRPr="6DD854DE" w:rsidR="00956BB5">
        <w:rPr>
          <w:rFonts w:cs="Calibri" w:cstheme="minorAscii"/>
          <w:sz w:val="20"/>
          <w:szCs w:val="20"/>
        </w:rPr>
        <w:t>practicing interview</w:t>
      </w:r>
      <w:r w:rsidRPr="6DD854DE" w:rsidR="00956BB5">
        <w:rPr>
          <w:rFonts w:cs="Calibri" w:cstheme="minorAscii"/>
          <w:spacing w:val="-16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 xml:space="preserve">skills, finding a job and achieving success.  </w:t>
      </w:r>
      <w:r w:rsidRPr="6DD854DE" w:rsidR="00956BB5">
        <w:rPr>
          <w:rFonts w:cs="Calibri" w:cstheme="minorAscii"/>
          <w:sz w:val="20"/>
          <w:szCs w:val="20"/>
        </w:rPr>
        <w:t>Very interactive.</w:t>
      </w:r>
      <w:r w:rsidRPr="6DD854DE" w:rsidR="00956BB5">
        <w:rPr>
          <w:rFonts w:cs="Calibri" w:cstheme="minorAscii"/>
          <w:sz w:val="20"/>
          <w:szCs w:val="20"/>
        </w:rPr>
        <w:t xml:space="preserve"> You will need to register your school to use. Can pick and mix.</w:t>
      </w:r>
    </w:p>
    <w:p xmlns:wp14="http://schemas.microsoft.com/office/word/2010/wordml" w:rsidRPr="001246B2" w:rsidR="00956BB5" w:rsidP="6DD854DE" w:rsidRDefault="001C37BF" w14:paraId="36F96099" wp14:textId="77777777">
      <w:pPr>
        <w:tabs>
          <w:tab w:val="left" w:pos="4399"/>
        </w:tabs>
        <w:spacing w:line="278" w:lineRule="auto"/>
        <w:ind w:right="221"/>
        <w:rPr>
          <w:sz w:val="18"/>
          <w:szCs w:val="18"/>
        </w:rPr>
      </w:pPr>
      <w:hyperlink r:id="Rb09d46724b8d450b">
        <w:r w:rsidRPr="6DD854DE" w:rsidR="00956BB5">
          <w:rPr>
            <w:rFonts w:cs="Calibri" w:cstheme="minorAscii"/>
            <w:b w:val="1"/>
            <w:bCs w:val="1"/>
            <w:spacing w:val="-6"/>
            <w:sz w:val="20"/>
            <w:szCs w:val="20"/>
            <w:u w:val="single" w:color="575756"/>
          </w:rPr>
          <w:t>Youth</w:t>
        </w:r>
        <w:r w:rsidRPr="6DD854DE" w:rsidR="00956BB5">
          <w:rPr>
            <w:rFonts w:cs="Calibri" w:cstheme="minorAscii"/>
            <w:b w:val="1"/>
            <w:bCs w:val="1"/>
            <w:spacing w:val="-40"/>
            <w:sz w:val="20"/>
            <w:szCs w:val="20"/>
            <w:u w:val="single" w:color="575756"/>
          </w:rPr>
          <w:t xml:space="preserve"> </w:t>
        </w:r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Employ</w:t>
        </w:r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m</w:t>
        </w:r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ent</w:t>
        </w:r>
        <w:r w:rsidRPr="6DD854DE" w:rsidR="00956BB5">
          <w:rPr>
            <w:rFonts w:cs="Calibri" w:cstheme="minorAscii"/>
            <w:b w:val="1"/>
            <w:bCs w:val="1"/>
            <w:spacing w:val="-39"/>
            <w:sz w:val="20"/>
            <w:szCs w:val="20"/>
            <w:u w:val="single" w:color="575756"/>
          </w:rPr>
          <w:t xml:space="preserve"> </w:t>
        </w:r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UK:</w:t>
        </w:r>
        <w:r w:rsidRPr="6DD854DE" w:rsidR="00956BB5">
          <w:rPr>
            <w:rFonts w:cs="Calibri" w:cstheme="minorAscii"/>
            <w:b w:val="1"/>
            <w:bCs w:val="1"/>
            <w:spacing w:val="-39"/>
            <w:sz w:val="20"/>
            <w:szCs w:val="20"/>
            <w:u w:val="single" w:color="575756"/>
          </w:rPr>
          <w:t xml:space="preserve"> </w:t>
        </w:r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Looking</w:t>
        </w:r>
        <w:r w:rsidRPr="6DD854DE" w:rsidR="00956BB5">
          <w:rPr>
            <w:rFonts w:cs="Calibri" w:cstheme="minorAscii"/>
            <w:b w:val="1"/>
            <w:bCs w:val="1"/>
            <w:spacing w:val="-39"/>
            <w:sz w:val="20"/>
            <w:szCs w:val="20"/>
            <w:u w:val="single" w:color="575756"/>
          </w:rPr>
          <w:t xml:space="preserve"> </w:t>
        </w:r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for</w:t>
        </w:r>
        <w:r w:rsidRPr="6DD854DE" w:rsidR="00956BB5">
          <w:rPr>
            <w:rFonts w:cs="Calibri" w:cstheme="minorAscii"/>
            <w:b w:val="1"/>
            <w:bCs w:val="1"/>
            <w:spacing w:val="-43"/>
            <w:sz w:val="20"/>
            <w:szCs w:val="20"/>
            <w:u w:val="single" w:color="575756"/>
          </w:rPr>
          <w:t xml:space="preserve"> </w:t>
        </w:r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work</w:t>
        </w:r>
        <w:r w:rsidRPr="6DD854DE" w:rsidR="00956BB5">
          <w:rPr>
            <w:rFonts w:cs="Calibri" w:cstheme="minorAscii"/>
            <w:b w:val="1"/>
            <w:bCs w:val="1"/>
            <w:spacing w:val="-37"/>
            <w:sz w:val="20"/>
            <w:szCs w:val="20"/>
          </w:rPr>
          <w:t xml:space="preserve"> </w:t>
        </w:r>
      </w:hyperlink>
      <w:r w:rsidR="00484147">
        <w:rPr/>
        <w:t xml:space="preserve"> </w:t>
      </w:r>
      <w:r w:rsidRPr="6DD854DE" w:rsidR="00956BB5">
        <w:rPr>
          <w:rFonts w:cs="Calibri" w:cstheme="minorAscii"/>
          <w:sz w:val="20"/>
          <w:szCs w:val="20"/>
        </w:rPr>
        <w:t>–</w:t>
      </w:r>
      <w:hyperlink w:history="1" r:id="R6651bc3654e949b8">
        <w:r w:rsidRPr="00484147" w:rsidR="00484147">
          <w:rPr>
            <w:rStyle w:val="Hyperlink"/>
            <w:sz w:val="20"/>
            <w:szCs w:val="20"/>
          </w:rPr>
          <w:t>https://www.youthemployment.org.uk/looking-for-work-careers-booklet/</w:t>
        </w:r>
      </w:hyperlink>
      <w:r w:rsidRPr="6DD854DE" w:rsidR="00956BB5">
        <w:rPr>
          <w:rFonts w:cs="Calibri" w:cstheme="minorAscii"/>
          <w:spacing w:val="-42"/>
          <w:sz w:val="20"/>
          <w:szCs w:val="20"/>
        </w:rPr>
        <w:t xml:space="preserve">     </w:t>
      </w:r>
      <w:r w:rsidRPr="6DD854DE" w:rsidR="00956BB5">
        <w:rPr>
          <w:rFonts w:cs="Calibri" w:cstheme="minorAscii"/>
          <w:sz w:val="20"/>
          <w:szCs w:val="20"/>
        </w:rPr>
        <w:t>You</w:t>
      </w:r>
      <w:r w:rsidRPr="6DD854DE" w:rsidR="00956BB5">
        <w:rPr>
          <w:rFonts w:cs="Calibri" w:cstheme="minorAscii"/>
          <w:sz w:val="20"/>
          <w:szCs w:val="20"/>
        </w:rPr>
        <w:t xml:space="preserve"> can download a guide/workbook for students. This</w:t>
      </w:r>
      <w:r w:rsidRPr="6DD854DE" w:rsidR="00956BB5">
        <w:rPr>
          <w:rFonts w:cs="Calibri" w:cstheme="minorAscii"/>
          <w:spacing w:val="-11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gives all</w:t>
      </w:r>
      <w:r w:rsidRPr="6DD854DE" w:rsidR="00956BB5">
        <w:rPr>
          <w:rFonts w:cs="Calibri" w:cstheme="minorAscii"/>
          <w:spacing w:val="-11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the</w:t>
      </w:r>
      <w:r w:rsidRPr="6DD854DE" w:rsidR="00956BB5">
        <w:rPr>
          <w:rFonts w:cs="Calibri" w:cstheme="minorAscii"/>
          <w:spacing w:val="-10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information that</w:t>
      </w:r>
      <w:r w:rsidRPr="6DD854DE" w:rsidR="00956BB5">
        <w:rPr>
          <w:rFonts w:cs="Calibri" w:cstheme="minorAscii"/>
          <w:spacing w:val="-13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students</w:t>
      </w:r>
      <w:r w:rsidRPr="6DD854DE" w:rsidR="00956BB5">
        <w:rPr>
          <w:rFonts w:cs="Calibri" w:cstheme="minorAscii"/>
          <w:spacing w:val="-7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need</w:t>
      </w:r>
      <w:r w:rsidRPr="6DD854DE" w:rsidR="00956BB5">
        <w:rPr>
          <w:rFonts w:cs="Calibri" w:cstheme="minorAscii"/>
          <w:spacing w:val="-6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to</w:t>
      </w:r>
      <w:r w:rsidRPr="6DD854DE" w:rsidR="00956BB5">
        <w:rPr>
          <w:rFonts w:cs="Calibri" w:cstheme="minorAscii"/>
          <w:spacing w:val="-7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look</w:t>
      </w:r>
      <w:r w:rsidRPr="6DD854DE" w:rsidR="00956BB5">
        <w:rPr>
          <w:rFonts w:cs="Calibri" w:cstheme="minorAscii"/>
          <w:spacing w:val="-7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for</w:t>
      </w:r>
      <w:r w:rsidRPr="6DD854DE" w:rsidR="00956BB5">
        <w:rPr>
          <w:rFonts w:cs="Calibri" w:cstheme="minorAscii"/>
          <w:spacing w:val="-17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your</w:t>
      </w:r>
      <w:r w:rsidRPr="6DD854DE" w:rsidR="00956BB5">
        <w:rPr>
          <w:rFonts w:cs="Calibri" w:cstheme="minorAscii"/>
          <w:spacing w:val="-11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first</w:t>
      </w:r>
      <w:r w:rsidRPr="6DD854DE" w:rsidR="00956BB5">
        <w:rPr>
          <w:rFonts w:cs="Calibri" w:cstheme="minorAscii"/>
          <w:spacing w:val="-7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role</w:t>
      </w:r>
      <w:r w:rsidRPr="6DD854DE" w:rsidR="00956BB5">
        <w:rPr>
          <w:rFonts w:cs="Calibri" w:cstheme="minorAscii"/>
          <w:spacing w:val="-7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or</w:t>
      </w:r>
      <w:r w:rsidRPr="6DD854DE" w:rsidR="00956BB5">
        <w:rPr>
          <w:rFonts w:cs="Calibri" w:cstheme="minorAscii"/>
          <w:spacing w:val="-11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move</w:t>
      </w:r>
      <w:r w:rsidRPr="6DD854DE" w:rsidR="00956BB5">
        <w:rPr>
          <w:rFonts w:cs="Calibri" w:cstheme="minorAscii"/>
          <w:spacing w:val="-7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on</w:t>
      </w:r>
      <w:r w:rsidRPr="6DD854DE" w:rsidR="00956BB5">
        <w:rPr>
          <w:rFonts w:cs="Calibri" w:cstheme="minorAscii"/>
          <w:spacing w:val="-6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into</w:t>
      </w:r>
      <w:r w:rsidRPr="6DD854DE" w:rsidR="00956BB5">
        <w:rPr>
          <w:rFonts w:cs="Calibri" w:cstheme="minorAscii"/>
          <w:spacing w:val="-7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a new</w:t>
      </w:r>
      <w:r w:rsidRPr="6DD854DE" w:rsidR="00956BB5">
        <w:rPr>
          <w:rFonts w:cs="Calibri" w:cstheme="minorAscii"/>
          <w:spacing w:val="-16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position</w:t>
      </w:r>
      <w:r w:rsidRPr="6DD854DE" w:rsidR="00956BB5">
        <w:rPr>
          <w:rFonts w:cs="Calibri" w:cstheme="minorAscii"/>
          <w:spacing w:val="-15"/>
          <w:sz w:val="20"/>
          <w:szCs w:val="20"/>
        </w:rPr>
        <w:t>.</w:t>
      </w:r>
      <w:r w:rsidRPr="6DD854DE" w:rsidR="00956BB5">
        <w:rPr>
          <w:rFonts w:cs="Calibri" w:cstheme="minorAscii"/>
          <w:sz w:val="20"/>
          <w:szCs w:val="20"/>
        </w:rPr>
        <w:t xml:space="preserve"> It includes exercises so could be used in class. </w:t>
      </w:r>
      <w:r w:rsidRPr="6DD854DE" w:rsidR="00956BB5">
        <w:rPr>
          <w:rFonts w:cs="Calibri" w:cstheme="minorAscii"/>
          <w:sz w:val="20"/>
          <w:szCs w:val="20"/>
        </w:rPr>
        <w:t>Very graphic.</w:t>
      </w:r>
      <w:r w:rsidRPr="6DD854DE" w:rsidR="005175D0">
        <w:rPr>
          <w:rFonts w:cs="Calibri" w:cstheme="minorAscii"/>
          <w:sz w:val="20"/>
          <w:szCs w:val="20"/>
        </w:rPr>
        <w:t xml:space="preserve"> Also supported by short video at </w:t>
      </w:r>
      <w:hyperlink w:history="1" r:id="R2301b1f9fc434656">
        <w:r w:rsidRPr="001246B2" w:rsidR="005175D0">
          <w:rPr>
            <w:rStyle w:val="Hyperlink"/>
            <w:sz w:val="18"/>
            <w:szCs w:val="18"/>
          </w:rPr>
          <w:t>https://vimeo.com/442632837</w:t>
        </w:r>
      </w:hyperlink>
    </w:p>
    <w:p xmlns:wp14="http://schemas.microsoft.com/office/word/2010/wordml" w:rsidRPr="00484147" w:rsidR="00956BB5" w:rsidP="00150C98" w:rsidRDefault="00150C98" w14:paraId="4081DF49" wp14:textId="77777777">
      <w:pPr>
        <w:tabs>
          <w:tab w:val="left" w:pos="480"/>
        </w:tabs>
        <w:spacing w:before="160"/>
        <w:rPr>
          <w:rFonts w:cstheme="minorHAnsi"/>
          <w:b/>
          <w:color w:val="4F81BD" w:themeColor="accent1"/>
          <w:sz w:val="20"/>
          <w:szCs w:val="20"/>
        </w:rPr>
      </w:pPr>
      <w:r w:rsidRPr="00150C98">
        <w:rPr>
          <w:rFonts w:cstheme="minorHAnsi"/>
          <w:b/>
          <w:sz w:val="20"/>
          <w:szCs w:val="20"/>
        </w:rPr>
        <w:t>CEC My</w:t>
      </w:r>
      <w:r w:rsidRPr="00150C98">
        <w:rPr>
          <w:rFonts w:cstheme="minorHAnsi"/>
          <w:b/>
          <w:spacing w:val="-19"/>
          <w:sz w:val="20"/>
          <w:szCs w:val="20"/>
        </w:rPr>
        <w:t xml:space="preserve"> </w:t>
      </w:r>
      <w:r w:rsidRPr="00150C98">
        <w:rPr>
          <w:rFonts w:cstheme="minorHAnsi"/>
          <w:b/>
          <w:spacing w:val="-4"/>
          <w:sz w:val="20"/>
          <w:szCs w:val="20"/>
        </w:rPr>
        <w:t>Week</w:t>
      </w:r>
      <w:r w:rsidRPr="00150C98">
        <w:rPr>
          <w:rFonts w:cstheme="minorHAnsi"/>
          <w:b/>
          <w:spacing w:val="-11"/>
          <w:sz w:val="20"/>
          <w:szCs w:val="20"/>
        </w:rPr>
        <w:t xml:space="preserve"> </w:t>
      </w:r>
      <w:r w:rsidRPr="00150C98">
        <w:rPr>
          <w:rFonts w:cstheme="minorHAnsi"/>
          <w:b/>
          <w:sz w:val="20"/>
          <w:szCs w:val="20"/>
        </w:rPr>
        <w:t>of</w:t>
      </w:r>
      <w:r w:rsidRPr="00150C98">
        <w:rPr>
          <w:rFonts w:cstheme="minorHAnsi"/>
          <w:b/>
          <w:spacing w:val="-17"/>
          <w:sz w:val="20"/>
          <w:szCs w:val="20"/>
        </w:rPr>
        <w:t xml:space="preserve"> </w:t>
      </w:r>
      <w:r w:rsidRPr="00150C98">
        <w:rPr>
          <w:rFonts w:cstheme="minorHAnsi"/>
          <w:b/>
          <w:spacing w:val="-4"/>
          <w:sz w:val="20"/>
          <w:szCs w:val="20"/>
        </w:rPr>
        <w:t>Work</w:t>
      </w:r>
      <w:r w:rsidRPr="00150C98">
        <w:rPr>
          <w:rFonts w:cstheme="minorHAnsi"/>
          <w:b/>
          <w:spacing w:val="-9"/>
          <w:sz w:val="20"/>
          <w:szCs w:val="20"/>
        </w:rPr>
        <w:t xml:space="preserve"> </w:t>
      </w:r>
      <w:hyperlink r:id="rId16">
        <w:r w:rsidRPr="00150C98">
          <w:rPr>
            <w:rFonts w:cstheme="minorHAnsi"/>
            <w:sz w:val="20"/>
            <w:szCs w:val="20"/>
            <w:u w:val="single" w:color="575756"/>
          </w:rPr>
          <w:t>Lesson</w:t>
        </w:r>
        <w:r w:rsidRPr="00150C98">
          <w:rPr>
            <w:rFonts w:cstheme="minorHAnsi"/>
            <w:spacing w:val="-14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for</w:t>
        </w:r>
        <w:r w:rsidRPr="00150C98">
          <w:rPr>
            <w:rFonts w:cstheme="minorHAnsi"/>
            <w:spacing w:val="-17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St</w:t>
        </w:r>
        <w:r w:rsidRPr="00150C98">
          <w:rPr>
            <w:rFonts w:cstheme="minorHAnsi"/>
            <w:sz w:val="20"/>
            <w:szCs w:val="20"/>
            <w:u w:val="single" w:color="575756"/>
          </w:rPr>
          <w:t>u</w:t>
        </w:r>
        <w:r w:rsidRPr="00150C98">
          <w:rPr>
            <w:rFonts w:cstheme="minorHAnsi"/>
            <w:sz w:val="20"/>
            <w:szCs w:val="20"/>
            <w:u w:val="single" w:color="575756"/>
          </w:rPr>
          <w:t>dents</w:t>
        </w:r>
        <w:r w:rsidRPr="00150C98">
          <w:rPr>
            <w:rFonts w:cstheme="minorHAnsi"/>
            <w:spacing w:val="-13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on</w:t>
        </w:r>
        <w:r w:rsidRPr="00150C98">
          <w:rPr>
            <w:rFonts w:cstheme="minorHAnsi"/>
            <w:spacing w:val="-14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CV</w:t>
        </w:r>
        <w:r w:rsidRPr="00150C98">
          <w:rPr>
            <w:rFonts w:cstheme="minorHAnsi"/>
            <w:spacing w:val="-20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Creation</w:t>
        </w:r>
      </w:hyperlink>
      <w:r w:rsidRPr="00150C98">
        <w:rPr>
          <w:rFonts w:cstheme="minorHAnsi"/>
          <w:sz w:val="20"/>
          <w:szCs w:val="20"/>
        </w:rPr>
        <w:t xml:space="preserve"> </w:t>
      </w:r>
      <w:hyperlink w:history="1" r:id="rId17">
        <w:r w:rsidRPr="00484147" w:rsidR="00484147">
          <w:rPr>
            <w:rStyle w:val="Hyperlink"/>
            <w:sz w:val="20"/>
            <w:szCs w:val="20"/>
          </w:rPr>
          <w:t>https://classroom.thenational.academy/lessons/cv-creation-y10</w:t>
        </w:r>
      </w:hyperlink>
      <w:r w:rsidRPr="00150C98">
        <w:rPr>
          <w:rFonts w:cstheme="minorHAnsi"/>
          <w:sz w:val="20"/>
          <w:szCs w:val="20"/>
        </w:rPr>
        <w:t xml:space="preserve">– 7 minute clip, but includes tasks so could expand to full lesson. Makes reference to other videos in the Week Work series which can all be found at </w:t>
      </w:r>
      <w:hyperlink w:history="1" r:id="rId18">
        <w:r w:rsidRPr="00484147">
          <w:rPr>
            <w:rStyle w:val="Hyperlink"/>
            <w:rFonts w:cstheme="minorHAnsi"/>
            <w:b/>
            <w:color w:val="4F81BD" w:themeColor="accent1"/>
            <w:sz w:val="20"/>
            <w:szCs w:val="20"/>
          </w:rPr>
          <w:t>https://classroom.thenational.academy/year-groups/year-10/work-experience</w:t>
        </w:r>
      </w:hyperlink>
    </w:p>
    <w:p xmlns:wp14="http://schemas.microsoft.com/office/word/2010/wordml" w:rsidRPr="00150C98" w:rsidR="00956BB5" w:rsidP="6DD854DE" w:rsidRDefault="001C37BF" w14:paraId="60E411FA" wp14:textId="2A0D4904">
      <w:pPr>
        <w:tabs>
          <w:tab w:val="left" w:pos="4399"/>
        </w:tabs>
        <w:spacing w:before="1" w:line="278" w:lineRule="auto"/>
        <w:ind w:right="16"/>
        <w:rPr>
          <w:rFonts w:cs="Calibri" w:cstheme="minorAscii"/>
          <w:sz w:val="20"/>
          <w:szCs w:val="20"/>
        </w:rPr>
      </w:pPr>
      <w:hyperlink r:id="Ra6df3f4c742c4751"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Fledg</w:t>
        </w:r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l</w:t>
        </w:r>
        <w:r w:rsidRPr="6DD854DE" w:rsidR="00956BB5">
          <w:rPr>
            <w:rFonts w:cs="Calibri" w:cstheme="minorAscii"/>
            <w:b w:val="1"/>
            <w:bCs w:val="1"/>
            <w:sz w:val="20"/>
            <w:szCs w:val="20"/>
            <w:u w:val="single" w:color="575756"/>
          </w:rPr>
          <w:t>ink</w:t>
        </w:r>
        <w:r w:rsidRPr="6DD854DE" w:rsidR="00956BB5">
          <w:rPr>
            <w:rFonts w:cs="Calibri" w:cstheme="minorAscii"/>
            <w:b w:val="1"/>
            <w:bCs w:val="1"/>
            <w:sz w:val="20"/>
            <w:szCs w:val="20"/>
          </w:rPr>
          <w:t xml:space="preserve"> </w:t>
        </w:r>
      </w:hyperlink>
      <w:hyperlink w:history="1" r:id="R221a7159f71b453f">
        <w:r w:rsidRPr="00484147" w:rsidR="00484147">
          <w:rPr>
            <w:rStyle w:val="Hyperlink"/>
            <w:sz w:val="20"/>
            <w:szCs w:val="20"/>
          </w:rPr>
          <w:t>https://fledglink.com/blog/the-ultimate-guide-to-getting-a-job/</w:t>
        </w:r>
      </w:hyperlink>
      <w:r w:rsidRPr="6DD854DE" w:rsidR="00956BB5">
        <w:rPr>
          <w:rFonts w:cs="Calibri" w:cstheme="minorAscii"/>
          <w:sz w:val="20"/>
          <w:szCs w:val="20"/>
        </w:rPr>
        <w:t xml:space="preserve">a series of 18 </w:t>
      </w:r>
      <w:r w:rsidRPr="6DD854DE" w:rsidR="00956BB5">
        <w:rPr>
          <w:rFonts w:cs="Calibri" w:cstheme="minorAscii"/>
          <w:sz w:val="20"/>
          <w:szCs w:val="20"/>
        </w:rPr>
        <w:t>bite</w:t>
      </w:r>
      <w:r w:rsidRPr="6DD854DE" w:rsidR="39ABC310">
        <w:rPr>
          <w:rFonts w:cs="Calibri" w:cstheme="minorAscii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sized</w:t>
      </w:r>
      <w:r w:rsidRPr="6DD854DE" w:rsidR="00956BB5">
        <w:rPr>
          <w:rFonts w:cs="Calibri" w:cstheme="minorAscii"/>
          <w:sz w:val="20"/>
          <w:szCs w:val="20"/>
        </w:rPr>
        <w:t xml:space="preserve"> video modules taking someone through the whole journey of a hiring process from application forms/CVs/Cover letters, through to different</w:t>
      </w:r>
      <w:r w:rsidRPr="6DD854DE" w:rsidR="00956BB5">
        <w:rPr>
          <w:rFonts w:cs="Calibri" w:cstheme="minorAscii"/>
          <w:spacing w:val="-15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interviews,</w:t>
      </w:r>
      <w:r w:rsidRPr="6DD854DE" w:rsidR="00956BB5">
        <w:rPr>
          <w:rFonts w:cs="Calibri" w:cstheme="minorAscii"/>
          <w:spacing w:val="-15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psychometrics,</w:t>
      </w:r>
      <w:r w:rsidRPr="6DD854DE" w:rsidR="00956BB5">
        <w:rPr>
          <w:rFonts w:cs="Calibri" w:cstheme="minorAscii"/>
          <w:spacing w:val="-15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assessment</w:t>
      </w:r>
      <w:r w:rsidRPr="6DD854DE" w:rsidR="00956BB5">
        <w:rPr>
          <w:rFonts w:cs="Calibri" w:cstheme="minorAscii"/>
          <w:spacing w:val="-15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centres</w:t>
      </w:r>
      <w:r w:rsidRPr="6DD854DE" w:rsidR="00956BB5">
        <w:rPr>
          <w:rFonts w:cs="Calibri" w:cstheme="minorAscii"/>
          <w:spacing w:val="-15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etc and</w:t>
      </w:r>
      <w:r w:rsidRPr="6DD854DE" w:rsidR="00956BB5">
        <w:rPr>
          <w:rFonts w:cs="Calibri" w:cstheme="minorAscii"/>
          <w:spacing w:val="-12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loads</w:t>
      </w:r>
      <w:r w:rsidRPr="6DD854DE" w:rsidR="00956BB5">
        <w:rPr>
          <w:rFonts w:cs="Calibri" w:cstheme="minorAscii"/>
          <w:spacing w:val="-12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of</w:t>
      </w:r>
      <w:r w:rsidRPr="6DD854DE" w:rsidR="00956BB5">
        <w:rPr>
          <w:rFonts w:cs="Calibri" w:cstheme="minorAscii"/>
          <w:spacing w:val="-15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hints,</w:t>
      </w:r>
      <w:r w:rsidRPr="6DD854DE" w:rsidR="00956BB5">
        <w:rPr>
          <w:rFonts w:cs="Calibri" w:cstheme="minorAscii"/>
          <w:spacing w:val="-12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tips</w:t>
      </w:r>
      <w:r w:rsidRPr="6DD854DE" w:rsidR="00956BB5">
        <w:rPr>
          <w:rFonts w:cs="Calibri" w:cstheme="minorAscii"/>
          <w:spacing w:val="-12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>and</w:t>
      </w:r>
      <w:r w:rsidRPr="6DD854DE" w:rsidR="00956BB5">
        <w:rPr>
          <w:rFonts w:cs="Calibri" w:cstheme="minorAscii"/>
          <w:spacing w:val="-12"/>
          <w:sz w:val="20"/>
          <w:szCs w:val="20"/>
        </w:rPr>
        <w:t xml:space="preserve"> </w:t>
      </w:r>
      <w:r w:rsidRPr="6DD854DE" w:rsidR="00956BB5">
        <w:rPr>
          <w:rFonts w:cs="Calibri" w:cstheme="minorAscii"/>
          <w:sz w:val="20"/>
          <w:szCs w:val="20"/>
        </w:rPr>
        <w:t xml:space="preserve">activities. The whole suite takes about 3 hours. </w:t>
      </w:r>
      <w:r w:rsidRPr="6DD854DE" w:rsidR="005175D0">
        <w:rPr>
          <w:rFonts w:cs="Calibri" w:cstheme="minorAscii"/>
          <w:sz w:val="20"/>
          <w:szCs w:val="20"/>
        </w:rPr>
        <w:t>Links could also be shared with students.</w:t>
      </w:r>
    </w:p>
    <w:p xmlns:wp14="http://schemas.microsoft.com/office/word/2010/wordml" w:rsidRPr="00150C98" w:rsidR="00956BB5" w:rsidP="00956BB5" w:rsidRDefault="00956BB5" w14:paraId="5DAB6C7B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Pr="00150C98" w:rsidR="00956BB5" w:rsidP="00150C98" w:rsidRDefault="00956BB5" w14:paraId="7093E4BD" wp14:textId="77777777">
      <w:pPr>
        <w:pStyle w:val="ListParagraph"/>
        <w:numPr>
          <w:ilvl w:val="0"/>
          <w:numId w:val="4"/>
        </w:numPr>
        <w:rPr>
          <w:rFonts w:cstheme="minorHAnsi"/>
          <w:b/>
          <w:color w:val="00B050"/>
          <w:sz w:val="20"/>
          <w:szCs w:val="20"/>
        </w:rPr>
      </w:pPr>
      <w:r w:rsidRPr="00150C98">
        <w:rPr>
          <w:rFonts w:cstheme="minorHAnsi"/>
          <w:b/>
          <w:color w:val="00B050"/>
          <w:sz w:val="20"/>
          <w:szCs w:val="20"/>
        </w:rPr>
        <w:t>Materials that will be useful for a single session on CVs/recruitment process</w:t>
      </w:r>
    </w:p>
    <w:p xmlns:wp14="http://schemas.microsoft.com/office/word/2010/wordml" w:rsidRPr="00150C98" w:rsidR="00956BB5" w:rsidP="30EDAE53" w:rsidRDefault="00956BB5" w14:paraId="122D1FCD" wp14:textId="77777777">
      <w:pPr>
        <w:pStyle w:val="Heading2"/>
        <w:ind w:left="0"/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</w:pPr>
      <w:r w:rsidRPr="30EDAE53" w:rsidR="00956BB5">
        <w:rPr>
          <w:rFonts w:ascii="Calibri" w:hAnsi="Calibri" w:cs="Calibri" w:asciiTheme="minorAscii" w:hAnsiTheme="minorAscii" w:cstheme="minorAscii"/>
          <w:w w:val="95"/>
          <w:sz w:val="20"/>
          <w:szCs w:val="20"/>
        </w:rPr>
        <w:t xml:space="preserve">Career </w:t>
      </w:r>
      <w:r w:rsidRPr="30EDAE53" w:rsidR="00956BB5">
        <w:rPr>
          <w:rFonts w:ascii="Calibri" w:hAnsi="Calibri" w:cs="Calibri" w:asciiTheme="minorAscii" w:hAnsiTheme="minorAscii" w:cstheme="minorAscii"/>
          <w:w w:val="95"/>
          <w:sz w:val="18"/>
          <w:szCs w:val="18"/>
        </w:rPr>
        <w:t>Pilot</w:t>
      </w:r>
      <w:r w:rsidRPr="30EDAE53" w:rsidR="00956BB5">
        <w:rPr>
          <w:rFonts w:ascii="Calibri" w:hAnsi="Calibri" w:cs="Calibri" w:asciiTheme="minorAscii" w:hAnsiTheme="minorAscii" w:cstheme="minorAscii"/>
          <w:b w:val="0"/>
          <w:bCs w:val="0"/>
          <w:w w:val="95"/>
          <w:sz w:val="18"/>
          <w:szCs w:val="18"/>
        </w:rPr>
        <w:t xml:space="preserve"> </w:t>
      </w:r>
      <w:hyperlink w:history="1" r:id="R81950c55620e4e5e">
        <w:r w:rsidRPr="005175D0" w:rsidR="005175D0">
          <w:rPr>
            <w:rStyle w:val="Hyperlink"/>
            <w:b w:val="0"/>
            <w:bCs w:val="0"/>
            <w:sz w:val="18"/>
            <w:szCs w:val="18"/>
          </w:rPr>
          <w:t>https://careerpilot.org.uk/assets/file/ce26ced7-f2af-4b8a-850e-006888989d02/year-10-activity-4.1.pdf</w:t>
        </w:r>
      </w:hyperlink>
      <w:r w:rsidR="005175D0">
        <w:rPr>
          <w:b w:val="0"/>
          <w:bCs w:val="0"/>
          <w:sz w:val="18"/>
          <w:szCs w:val="18"/>
        </w:rPr>
        <w:t xml:space="preserve"> </w:t>
      </w:r>
      <w:r w:rsidRPr="30EDAE53" w:rsidR="00956BB5">
        <w:rPr>
          <w:rFonts w:ascii="Calibri" w:hAnsi="Calibri" w:cs="Calibri" w:asciiTheme="minorAscii" w:hAnsiTheme="minorAscii" w:cstheme="minorAscii"/>
          <w:b w:val="0"/>
          <w:bCs w:val="0"/>
          <w:w w:val="95"/>
          <w:sz w:val="20"/>
          <w:szCs w:val="20"/>
        </w:rPr>
        <w:t xml:space="preserve">– year 10 lesson plan on how to complete a standout CV – links to </w:t>
      </w:r>
      <w:hyperlink w:history="1" r:id="R399a6ea5394c4a52">
        <w:r w:rsidRPr="30EDAE53" w:rsidR="00956BB5">
          <w:rPr>
            <w:rStyle w:val="Hyperlink"/>
            <w:rFonts w:ascii="Calibri" w:hAnsi="Calibri" w:cs="Calibri" w:asciiTheme="minorAscii" w:hAnsiTheme="minorAscii" w:cstheme="minorAscii"/>
            <w:b w:val="0"/>
            <w:bCs w:val="0"/>
            <w:color w:val="auto"/>
            <w:w w:val="95"/>
            <w:sz w:val="20"/>
            <w:szCs w:val="20"/>
          </w:rPr>
          <w:t>www.myperfectcv.co.uk/build-cv</w:t>
        </w:r>
      </w:hyperlink>
      <w:r w:rsidRPr="30EDAE53" w:rsidR="00956BB5">
        <w:rPr>
          <w:rFonts w:ascii="Calibri" w:hAnsi="Calibri" w:cs="Calibri" w:asciiTheme="minorAscii" w:hAnsiTheme="minorAscii" w:cstheme="minorAscii"/>
          <w:b w:val="0"/>
          <w:bCs w:val="0"/>
          <w:w w:val="95"/>
          <w:sz w:val="20"/>
          <w:szCs w:val="20"/>
        </w:rPr>
        <w:t xml:space="preserve"> which shows loads of different formats and allows students to build their own.</w:t>
      </w:r>
    </w:p>
    <w:p w:rsidR="0B7F0E51" w:rsidP="30EDAE53" w:rsidRDefault="0B7F0E51" w14:paraId="3ED70372" w14:textId="156C790B">
      <w:pPr>
        <w:pStyle w:val="Heading2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30EDAE53" w:rsidR="0B7F0E51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>Success at School.</w:t>
      </w:r>
      <w:r w:rsidRPr="30EDAE53" w:rsidR="0B7F0E51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Very student friendly exp</w:t>
      </w:r>
      <w:r w:rsidRPr="30EDAE53" w:rsidR="74675372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lanation of purpose of a CV and how to build one. Includes templates and samples. Gives support with graphics. </w:t>
      </w:r>
      <w:r w:rsidRPr="30EDAE53" w:rsidR="0B7F0E51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</w:t>
      </w:r>
      <w:hyperlink r:id="R943682b0e0b14712">
        <w:r w:rsidRPr="30EDAE53" w:rsidR="0B7F0E5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0"/>
            <w:szCs w:val="20"/>
            <w:lang w:val="en-GB"/>
          </w:rPr>
          <w:t>https://successatschool.org/advicedetails/200/Skill-Up:-My-First-CV-Template?fbclid=IwAR3IdU3CoQI95S3BECvA_NbbXAEssgGI8A-tCdRS-NqCGl3G6Z5vqKs4O8E</w:t>
        </w:r>
      </w:hyperlink>
      <w:r w:rsidRPr="30EDAE53" w:rsidR="0B7F0E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</w:p>
    <w:p xmlns:wp14="http://schemas.microsoft.com/office/word/2010/wordml" w:rsidRPr="00150C98" w:rsidR="00956BB5" w:rsidP="00150C98" w:rsidRDefault="001C37BF" w14:paraId="3B77BA1D" wp14:textId="77777777">
      <w:pPr>
        <w:tabs>
          <w:tab w:val="left" w:pos="4399"/>
        </w:tabs>
        <w:spacing w:before="192"/>
        <w:rPr>
          <w:rFonts w:cstheme="minorHAnsi"/>
          <w:sz w:val="20"/>
          <w:szCs w:val="20"/>
        </w:rPr>
      </w:pPr>
      <w:hyperlink r:id="rId23">
        <w:r w:rsidRPr="00150C98" w:rsidR="00956BB5">
          <w:rPr>
            <w:rFonts w:cstheme="minorHAnsi"/>
            <w:b/>
            <w:w w:val="95"/>
            <w:sz w:val="20"/>
            <w:szCs w:val="20"/>
            <w:u w:val="single" w:color="575756"/>
          </w:rPr>
          <w:t>The</w:t>
        </w:r>
        <w:r w:rsidRPr="00150C98" w:rsidR="00956BB5">
          <w:rPr>
            <w:rFonts w:cstheme="minorHAnsi"/>
            <w:b/>
            <w:spacing w:val="-14"/>
            <w:w w:val="95"/>
            <w:sz w:val="20"/>
            <w:szCs w:val="20"/>
            <w:u w:val="single" w:color="575756"/>
          </w:rPr>
          <w:t xml:space="preserve"> </w:t>
        </w:r>
        <w:r w:rsidRPr="00150C98" w:rsidR="00956BB5">
          <w:rPr>
            <w:rFonts w:cstheme="minorHAnsi"/>
            <w:b/>
            <w:w w:val="95"/>
            <w:sz w:val="20"/>
            <w:szCs w:val="20"/>
            <w:u w:val="single" w:color="575756"/>
          </w:rPr>
          <w:t>Princes</w:t>
        </w:r>
        <w:r w:rsidRPr="00150C98" w:rsidR="00956BB5">
          <w:rPr>
            <w:rFonts w:cstheme="minorHAnsi"/>
            <w:b/>
            <w:spacing w:val="-19"/>
            <w:w w:val="95"/>
            <w:sz w:val="20"/>
            <w:szCs w:val="20"/>
            <w:u w:val="single" w:color="575756"/>
          </w:rPr>
          <w:t xml:space="preserve"> </w:t>
        </w:r>
        <w:r w:rsidRPr="00150C98" w:rsidR="00956BB5">
          <w:rPr>
            <w:rFonts w:cstheme="minorHAnsi"/>
            <w:b/>
            <w:spacing w:val="-5"/>
            <w:w w:val="95"/>
            <w:sz w:val="20"/>
            <w:szCs w:val="20"/>
            <w:u w:val="single" w:color="575756"/>
          </w:rPr>
          <w:t>T</w:t>
        </w:r>
        <w:r w:rsidRPr="00150C98" w:rsidR="00956BB5">
          <w:rPr>
            <w:rFonts w:cstheme="minorHAnsi"/>
            <w:b/>
            <w:spacing w:val="-5"/>
            <w:w w:val="95"/>
            <w:sz w:val="20"/>
            <w:szCs w:val="20"/>
            <w:u w:val="single" w:color="575756"/>
          </w:rPr>
          <w:t>r</w:t>
        </w:r>
        <w:r w:rsidRPr="00150C98" w:rsidR="00956BB5">
          <w:rPr>
            <w:rFonts w:cstheme="minorHAnsi"/>
            <w:b/>
            <w:spacing w:val="-5"/>
            <w:w w:val="95"/>
            <w:sz w:val="20"/>
            <w:szCs w:val="20"/>
            <w:u w:val="single" w:color="575756"/>
          </w:rPr>
          <w:t>ust</w:t>
        </w:r>
        <w:r w:rsidRPr="00150C98" w:rsidR="00956BB5">
          <w:rPr>
            <w:rFonts w:cstheme="minorHAnsi"/>
            <w:b/>
            <w:spacing w:val="-13"/>
            <w:w w:val="95"/>
            <w:sz w:val="20"/>
            <w:szCs w:val="20"/>
            <w:u w:val="single" w:color="575756"/>
          </w:rPr>
          <w:t xml:space="preserve"> </w:t>
        </w:r>
        <w:r w:rsidRPr="00150C98" w:rsidR="00956BB5">
          <w:rPr>
            <w:rFonts w:cstheme="minorHAnsi"/>
            <w:b/>
            <w:w w:val="95"/>
            <w:sz w:val="20"/>
            <w:szCs w:val="20"/>
            <w:u w:val="single" w:color="575756"/>
          </w:rPr>
          <w:t>programme</w:t>
        </w:r>
        <w:r w:rsidRPr="00150C98" w:rsidR="00956BB5">
          <w:rPr>
            <w:rFonts w:cstheme="minorHAnsi"/>
            <w:b/>
            <w:spacing w:val="-12"/>
            <w:w w:val="95"/>
            <w:sz w:val="20"/>
            <w:szCs w:val="20"/>
          </w:rPr>
          <w:t xml:space="preserve"> </w:t>
        </w:r>
      </w:hyperlink>
      <w:hyperlink w:history="1" r:id="rId24">
        <w:r w:rsidRPr="00484147" w:rsidR="00484147">
          <w:rPr>
            <w:rStyle w:val="Hyperlink"/>
            <w:sz w:val="20"/>
            <w:szCs w:val="20"/>
          </w:rPr>
          <w:t>https://www.princes-trust.org.uk/help-for-young-people/get-job/get-experience</w:t>
        </w:r>
      </w:hyperlink>
      <w:r w:rsidRPr="00484147" w:rsidR="00484147">
        <w:rPr>
          <w:sz w:val="20"/>
          <w:szCs w:val="20"/>
        </w:rPr>
        <w:t xml:space="preserve"> </w:t>
      </w:r>
      <w:r w:rsidRPr="00150C98" w:rsidR="00956BB5">
        <w:rPr>
          <w:rFonts w:cstheme="minorHAnsi"/>
          <w:w w:val="95"/>
          <w:sz w:val="20"/>
          <w:szCs w:val="20"/>
        </w:rPr>
        <w:t>–</w:t>
      </w:r>
      <w:r w:rsidRPr="00150C98" w:rsidR="00956BB5">
        <w:rPr>
          <w:rFonts w:cstheme="minorHAnsi"/>
          <w:spacing w:val="-15"/>
          <w:w w:val="95"/>
          <w:sz w:val="20"/>
          <w:szCs w:val="20"/>
        </w:rPr>
        <w:t xml:space="preserve"> </w:t>
      </w:r>
      <w:r w:rsidRPr="00150C98" w:rsidR="00956BB5">
        <w:rPr>
          <w:rFonts w:cstheme="minorHAnsi"/>
          <w:w w:val="95"/>
          <w:sz w:val="20"/>
          <w:szCs w:val="20"/>
        </w:rPr>
        <w:t>‘Get</w:t>
      </w:r>
      <w:r w:rsidRPr="00150C98" w:rsidR="00956BB5">
        <w:rPr>
          <w:rFonts w:cstheme="minorHAnsi"/>
          <w:spacing w:val="-16"/>
          <w:w w:val="95"/>
          <w:sz w:val="20"/>
          <w:szCs w:val="20"/>
        </w:rPr>
        <w:t xml:space="preserve"> </w:t>
      </w:r>
      <w:r w:rsidRPr="00150C98" w:rsidR="00956BB5">
        <w:rPr>
          <w:rFonts w:cstheme="minorHAnsi"/>
          <w:w w:val="95"/>
          <w:sz w:val="20"/>
          <w:szCs w:val="20"/>
        </w:rPr>
        <w:t>Into’</w:t>
      </w:r>
      <w:r w:rsidRPr="00150C98" w:rsidR="00956BB5">
        <w:rPr>
          <w:rFonts w:cstheme="minorHAnsi"/>
          <w:spacing w:val="-17"/>
          <w:w w:val="95"/>
          <w:sz w:val="20"/>
          <w:szCs w:val="20"/>
        </w:rPr>
        <w:t xml:space="preserve"> </w:t>
      </w:r>
      <w:r w:rsidRPr="00150C98" w:rsidR="00956BB5">
        <w:rPr>
          <w:rFonts w:cstheme="minorHAnsi"/>
          <w:w w:val="95"/>
          <w:sz w:val="20"/>
          <w:szCs w:val="20"/>
        </w:rPr>
        <w:t>for</w:t>
      </w:r>
      <w:r w:rsidRPr="00150C98" w:rsidR="00956BB5">
        <w:rPr>
          <w:rFonts w:cstheme="minorHAnsi"/>
          <w:spacing w:val="-19"/>
          <w:w w:val="95"/>
          <w:sz w:val="20"/>
          <w:szCs w:val="20"/>
        </w:rPr>
        <w:t xml:space="preserve"> </w:t>
      </w:r>
      <w:r w:rsidRPr="00150C98" w:rsidR="00956BB5">
        <w:rPr>
          <w:rFonts w:cstheme="minorHAnsi"/>
          <w:w w:val="95"/>
          <w:sz w:val="20"/>
          <w:szCs w:val="20"/>
        </w:rPr>
        <w:t>students</w:t>
      </w:r>
      <w:r w:rsidRPr="00150C98" w:rsidR="00956BB5">
        <w:rPr>
          <w:rFonts w:cstheme="minorHAnsi"/>
          <w:spacing w:val="-16"/>
          <w:w w:val="95"/>
          <w:sz w:val="20"/>
          <w:szCs w:val="20"/>
        </w:rPr>
        <w:t xml:space="preserve"> </w:t>
      </w:r>
      <w:r w:rsidRPr="00150C98" w:rsidR="00956BB5">
        <w:rPr>
          <w:rFonts w:cstheme="minorHAnsi"/>
          <w:w w:val="95"/>
          <w:sz w:val="20"/>
          <w:szCs w:val="20"/>
        </w:rPr>
        <w:t xml:space="preserve">aged </w:t>
      </w:r>
      <w:r w:rsidRPr="00150C98" w:rsidR="00956BB5">
        <w:rPr>
          <w:rFonts w:cstheme="minorHAnsi"/>
          <w:sz w:val="20"/>
          <w:szCs w:val="20"/>
        </w:rPr>
        <w:t xml:space="preserve">16 to 30 who are looking for ‘on the job’ experience and training. There are useful materials </w:t>
      </w:r>
      <w:r w:rsidR="009E4660">
        <w:rPr>
          <w:rFonts w:cstheme="minorHAnsi"/>
          <w:sz w:val="20"/>
          <w:szCs w:val="20"/>
        </w:rPr>
        <w:t xml:space="preserve">and </w:t>
      </w:r>
      <w:r w:rsidR="00EC7B60">
        <w:rPr>
          <w:rFonts w:cstheme="minorHAnsi"/>
          <w:sz w:val="20"/>
          <w:szCs w:val="20"/>
        </w:rPr>
        <w:t xml:space="preserve">a </w:t>
      </w:r>
      <w:r w:rsidR="009E4660">
        <w:rPr>
          <w:rFonts w:cstheme="minorHAnsi"/>
          <w:sz w:val="20"/>
          <w:szCs w:val="20"/>
        </w:rPr>
        <w:t xml:space="preserve">video </w:t>
      </w:r>
      <w:r w:rsidRPr="00150C98" w:rsidR="00956BB5">
        <w:rPr>
          <w:rFonts w:cstheme="minorHAnsi"/>
          <w:sz w:val="20"/>
          <w:szCs w:val="20"/>
        </w:rPr>
        <w:t xml:space="preserve">on their </w:t>
      </w:r>
      <w:r w:rsidR="009E4660">
        <w:rPr>
          <w:rFonts w:cstheme="minorHAnsi"/>
          <w:sz w:val="20"/>
          <w:szCs w:val="20"/>
        </w:rPr>
        <w:t>website for writing a CV and also interview tips.</w:t>
      </w:r>
      <w:r w:rsidRPr="00150C98" w:rsidR="00956BB5">
        <w:rPr>
          <w:rFonts w:cstheme="minorHAnsi"/>
          <w:sz w:val="20"/>
          <w:szCs w:val="20"/>
        </w:rPr>
        <w:t xml:space="preserve"> Scroll down to bottom of home page</w:t>
      </w:r>
      <w:r w:rsidR="00EC7B60">
        <w:rPr>
          <w:rFonts w:cstheme="minorHAnsi"/>
          <w:sz w:val="20"/>
          <w:szCs w:val="20"/>
        </w:rPr>
        <w:t xml:space="preserve"> to find links.</w:t>
      </w:r>
    </w:p>
    <w:p xmlns:wp14="http://schemas.microsoft.com/office/word/2010/wordml" w:rsidRPr="00484147" w:rsidR="00150C98" w:rsidP="00150C98" w:rsidRDefault="00150C98" w14:paraId="17596217" wp14:textId="77777777">
      <w:pPr>
        <w:tabs>
          <w:tab w:val="left" w:pos="480"/>
        </w:tabs>
        <w:rPr>
          <w:rFonts w:cstheme="minorHAnsi"/>
          <w:b/>
          <w:color w:val="0070C0"/>
          <w:sz w:val="20"/>
          <w:szCs w:val="20"/>
        </w:rPr>
      </w:pPr>
      <w:r w:rsidRPr="00150C98">
        <w:rPr>
          <w:rFonts w:cstheme="minorHAnsi"/>
          <w:b/>
          <w:sz w:val="20"/>
          <w:szCs w:val="20"/>
        </w:rPr>
        <w:lastRenderedPageBreak/>
        <w:t>BBC</w:t>
      </w:r>
      <w:r w:rsidRPr="00150C98">
        <w:rPr>
          <w:rFonts w:cstheme="minorHAnsi"/>
          <w:b/>
          <w:spacing w:val="-12"/>
          <w:sz w:val="20"/>
          <w:szCs w:val="20"/>
        </w:rPr>
        <w:t xml:space="preserve"> </w:t>
      </w:r>
      <w:proofErr w:type="spellStart"/>
      <w:r w:rsidRPr="00150C98">
        <w:rPr>
          <w:rFonts w:cstheme="minorHAnsi"/>
          <w:b/>
          <w:sz w:val="20"/>
          <w:szCs w:val="20"/>
        </w:rPr>
        <w:t>Bitesize</w:t>
      </w:r>
      <w:proofErr w:type="spellEnd"/>
      <w:r w:rsidRPr="00150C98">
        <w:rPr>
          <w:rFonts w:cstheme="minorHAnsi"/>
          <w:b/>
          <w:spacing w:val="-10"/>
          <w:sz w:val="20"/>
          <w:szCs w:val="20"/>
        </w:rPr>
        <w:t xml:space="preserve"> </w:t>
      </w:r>
      <w:hyperlink r:id="rId25">
        <w:r w:rsidRPr="00150C98">
          <w:rPr>
            <w:rFonts w:cstheme="minorHAnsi"/>
            <w:sz w:val="20"/>
            <w:szCs w:val="20"/>
            <w:u w:val="single" w:color="575756"/>
          </w:rPr>
          <w:t>CV</w:t>
        </w:r>
        <w:r w:rsidRPr="00150C98">
          <w:rPr>
            <w:rFonts w:cstheme="minorHAnsi"/>
            <w:spacing w:val="-23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writin</w:t>
        </w:r>
        <w:r w:rsidRPr="00150C98">
          <w:rPr>
            <w:rFonts w:cstheme="minorHAnsi"/>
            <w:sz w:val="20"/>
            <w:szCs w:val="20"/>
            <w:u w:val="single" w:color="575756"/>
          </w:rPr>
          <w:t>g</w:t>
        </w:r>
        <w:r w:rsidRPr="00150C98">
          <w:rPr>
            <w:rFonts w:cstheme="minorHAnsi"/>
            <w:spacing w:val="-13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advice</w:t>
        </w:r>
      </w:hyperlink>
      <w:r w:rsidR="00484147">
        <w:t xml:space="preserve"> </w:t>
      </w:r>
      <w:r w:rsidRPr="00150C98">
        <w:rPr>
          <w:rFonts w:cstheme="minorHAnsi"/>
          <w:sz w:val="20"/>
          <w:szCs w:val="20"/>
        </w:rPr>
        <w:t xml:space="preserve"> </w:t>
      </w:r>
      <w:hyperlink w:history="1" r:id="rId26">
        <w:r w:rsidRPr="00484147" w:rsidR="00484147">
          <w:rPr>
            <w:rStyle w:val="Hyperlink"/>
            <w:sz w:val="20"/>
            <w:szCs w:val="20"/>
          </w:rPr>
          <w:t>https://www.bbc.co.uk/bitesize/tags/zrrh8xs/cvs/1</w:t>
        </w:r>
      </w:hyperlink>
      <w:r w:rsidRPr="00150C98">
        <w:rPr>
          <w:rFonts w:cstheme="minorHAnsi"/>
          <w:sz w:val="20"/>
          <w:szCs w:val="20"/>
        </w:rPr>
        <w:t xml:space="preserve">– 2 minute film. </w:t>
      </w:r>
      <w:proofErr w:type="gramStart"/>
      <w:r w:rsidRPr="00150C98">
        <w:rPr>
          <w:rFonts w:cstheme="minorHAnsi"/>
          <w:sz w:val="20"/>
          <w:szCs w:val="20"/>
        </w:rPr>
        <w:t>Very graphic.</w:t>
      </w:r>
      <w:proofErr w:type="gramEnd"/>
      <w:r w:rsidR="00EC7B60">
        <w:rPr>
          <w:rFonts w:cstheme="minorHAnsi"/>
          <w:sz w:val="20"/>
          <w:szCs w:val="20"/>
        </w:rPr>
        <w:t xml:space="preserve"> Also 2 minutes on </w:t>
      </w:r>
      <w:r w:rsidRPr="00150C98">
        <w:rPr>
          <w:rFonts w:cstheme="minorHAnsi"/>
          <w:sz w:val="20"/>
          <w:szCs w:val="20"/>
        </w:rPr>
        <w:t xml:space="preserve">application and interview tips </w:t>
      </w:r>
      <w:hyperlink w:history="1" r:id="rId27">
        <w:r w:rsidRPr="00484147">
          <w:rPr>
            <w:rStyle w:val="Hyperlink"/>
            <w:rFonts w:cstheme="minorHAnsi"/>
            <w:b/>
            <w:color w:val="0070C0"/>
            <w:sz w:val="20"/>
            <w:szCs w:val="20"/>
          </w:rPr>
          <w:t>https://www.bbc.co.uk/bitesize/articles/zjjrqp3</w:t>
        </w:r>
      </w:hyperlink>
    </w:p>
    <w:p xmlns:wp14="http://schemas.microsoft.com/office/word/2010/wordml" w:rsidRPr="00150C98" w:rsidR="00956BB5" w:rsidP="00EC7B60" w:rsidRDefault="00150C98" w14:paraId="4B2D20D2" wp14:textId="77777777">
      <w:pPr>
        <w:tabs>
          <w:tab w:val="left" w:pos="480"/>
        </w:tabs>
        <w:spacing w:before="152"/>
        <w:rPr>
          <w:rFonts w:cstheme="minorHAnsi"/>
          <w:sz w:val="20"/>
          <w:szCs w:val="20"/>
        </w:rPr>
      </w:pPr>
      <w:r w:rsidRPr="00150C98">
        <w:rPr>
          <w:rFonts w:cstheme="minorHAnsi"/>
          <w:b/>
          <w:sz w:val="20"/>
          <w:szCs w:val="20"/>
        </w:rPr>
        <w:t>Babcock</w:t>
      </w:r>
      <w:r w:rsidRPr="00150C98">
        <w:rPr>
          <w:rFonts w:cstheme="minorHAnsi"/>
          <w:b/>
          <w:spacing w:val="-21"/>
          <w:sz w:val="20"/>
          <w:szCs w:val="20"/>
        </w:rPr>
        <w:t xml:space="preserve"> </w:t>
      </w:r>
      <w:r w:rsidRPr="00150C98">
        <w:rPr>
          <w:rFonts w:cstheme="minorHAnsi"/>
          <w:b/>
          <w:sz w:val="20"/>
          <w:szCs w:val="20"/>
        </w:rPr>
        <w:t>Apprentice</w:t>
      </w:r>
      <w:r w:rsidRPr="00150C98">
        <w:rPr>
          <w:rFonts w:cstheme="minorHAnsi"/>
          <w:b/>
          <w:spacing w:val="-12"/>
          <w:sz w:val="20"/>
          <w:szCs w:val="20"/>
        </w:rPr>
        <w:t xml:space="preserve"> </w:t>
      </w:r>
      <w:hyperlink r:id="rId28">
        <w:r w:rsidRPr="00150C98">
          <w:rPr>
            <w:rFonts w:cstheme="minorHAnsi"/>
            <w:sz w:val="20"/>
            <w:szCs w:val="20"/>
            <w:u w:val="single" w:color="575756"/>
          </w:rPr>
          <w:t>CV</w:t>
        </w:r>
        <w:r w:rsidRPr="00150C98">
          <w:rPr>
            <w:rFonts w:cstheme="minorHAnsi"/>
            <w:spacing w:val="-23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hints</w:t>
        </w:r>
        <w:r w:rsidRPr="00150C98">
          <w:rPr>
            <w:rFonts w:cstheme="minorHAnsi"/>
            <w:spacing w:val="-16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and</w:t>
        </w:r>
        <w:r w:rsidRPr="00150C98">
          <w:rPr>
            <w:rFonts w:cstheme="minorHAnsi"/>
            <w:spacing w:val="-17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t</w:t>
        </w:r>
        <w:r w:rsidRPr="00150C98">
          <w:rPr>
            <w:rFonts w:cstheme="minorHAnsi"/>
            <w:sz w:val="20"/>
            <w:szCs w:val="20"/>
            <w:u w:val="single" w:color="575756"/>
          </w:rPr>
          <w:t>i</w:t>
        </w:r>
        <w:r w:rsidRPr="00150C98">
          <w:rPr>
            <w:rFonts w:cstheme="minorHAnsi"/>
            <w:sz w:val="20"/>
            <w:szCs w:val="20"/>
            <w:u w:val="single" w:color="575756"/>
          </w:rPr>
          <w:t>ps</w:t>
        </w:r>
        <w:r w:rsidRPr="00150C98">
          <w:rPr>
            <w:rFonts w:cstheme="minorHAnsi"/>
            <w:spacing w:val="-16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factsheet</w:t>
        </w:r>
      </w:hyperlink>
      <w:r w:rsidRPr="00150C98">
        <w:rPr>
          <w:rFonts w:cstheme="minorHAnsi"/>
          <w:sz w:val="20"/>
          <w:szCs w:val="20"/>
        </w:rPr>
        <w:t xml:space="preserve"> </w:t>
      </w:r>
      <w:hyperlink w:history="1" r:id="rId29">
        <w:r w:rsidRPr="00484147" w:rsidR="00484147">
          <w:rPr>
            <w:rStyle w:val="Hyperlink"/>
            <w:sz w:val="20"/>
            <w:szCs w:val="20"/>
          </w:rPr>
          <w:t>https://mcusercontent.com/5edc7f4f08ea35cadfe6465b7/files/fa03a0ee-5bfe-48d4-805a-ff36b1b2b1ac/20180768_Babcock_Apprentice_CV_hints_and_tips_factsheet_DIGITAL.pdf</w:t>
        </w:r>
      </w:hyperlink>
      <w:r w:rsidRPr="00484147">
        <w:rPr>
          <w:rFonts w:cstheme="minorHAnsi"/>
          <w:sz w:val="20"/>
          <w:szCs w:val="20"/>
        </w:rPr>
        <w:t>–</w:t>
      </w:r>
      <w:r w:rsidRPr="00150C98">
        <w:rPr>
          <w:rFonts w:cstheme="minorHAnsi"/>
          <w:sz w:val="20"/>
          <w:szCs w:val="20"/>
        </w:rPr>
        <w:t xml:space="preserve"> short but graphic summary shee</w:t>
      </w:r>
      <w:r w:rsidR="00EC7B60">
        <w:rPr>
          <w:rFonts w:cstheme="minorHAnsi"/>
          <w:sz w:val="20"/>
          <w:szCs w:val="20"/>
        </w:rPr>
        <w:t>t</w:t>
      </w:r>
    </w:p>
    <w:p xmlns:wp14="http://schemas.microsoft.com/office/word/2010/wordml" w:rsidRPr="00150C98" w:rsidR="00956BB5" w:rsidP="00956BB5" w:rsidRDefault="00956BB5" w14:paraId="02EB378F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Pr="00150C98" w:rsidR="00956BB5" w:rsidP="00150C98" w:rsidRDefault="00956BB5" w14:paraId="2802C014" wp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150C98">
        <w:rPr>
          <w:rFonts w:asciiTheme="minorHAnsi" w:hAnsiTheme="minorHAnsi" w:cstheme="minorHAnsi"/>
          <w:b/>
          <w:color w:val="00B050"/>
          <w:sz w:val="24"/>
          <w:szCs w:val="24"/>
        </w:rPr>
        <w:t>Resources you can share with students</w:t>
      </w:r>
    </w:p>
    <w:p xmlns:wp14="http://schemas.microsoft.com/office/word/2010/wordml" w:rsidRPr="00150C98" w:rsidR="00956BB5" w:rsidP="00956BB5" w:rsidRDefault="001C37BF" w14:paraId="1FD5608B" wp14:textId="77777777">
      <w:pPr>
        <w:tabs>
          <w:tab w:val="left" w:pos="514"/>
        </w:tabs>
        <w:spacing w:before="114" w:line="278" w:lineRule="auto"/>
        <w:ind w:right="1161"/>
        <w:rPr>
          <w:rFonts w:cstheme="minorHAnsi"/>
          <w:spacing w:val="-12"/>
          <w:sz w:val="20"/>
          <w:szCs w:val="20"/>
        </w:rPr>
      </w:pPr>
      <w:hyperlink r:id="rId30">
        <w:r w:rsidRPr="00150C98" w:rsidR="00956BB5">
          <w:rPr>
            <w:rFonts w:cstheme="minorHAnsi"/>
            <w:b/>
            <w:sz w:val="20"/>
            <w:szCs w:val="20"/>
            <w:u w:val="single" w:color="575756"/>
          </w:rPr>
          <w:t>Innov</w:t>
        </w:r>
        <w:r w:rsidRPr="00150C98" w:rsidR="00956BB5">
          <w:rPr>
            <w:rFonts w:cstheme="minorHAnsi"/>
            <w:b/>
            <w:sz w:val="20"/>
            <w:szCs w:val="20"/>
            <w:u w:val="single" w:color="575756"/>
          </w:rPr>
          <w:t>a</w:t>
        </w:r>
        <w:r w:rsidRPr="00150C98" w:rsidR="00956BB5">
          <w:rPr>
            <w:rFonts w:cstheme="minorHAnsi"/>
            <w:b/>
            <w:sz w:val="20"/>
            <w:szCs w:val="20"/>
            <w:u w:val="single" w:color="575756"/>
          </w:rPr>
          <w:t>te</w:t>
        </w:r>
        <w:r w:rsidRPr="00150C98" w:rsidR="00956BB5">
          <w:rPr>
            <w:rFonts w:cstheme="minorHAnsi"/>
            <w:b/>
            <w:spacing w:val="-29"/>
            <w:sz w:val="20"/>
            <w:szCs w:val="20"/>
            <w:u w:val="single" w:color="575756"/>
          </w:rPr>
          <w:t xml:space="preserve"> </w:t>
        </w:r>
        <w:r w:rsidRPr="00150C98" w:rsidR="00956BB5">
          <w:rPr>
            <w:rFonts w:cstheme="minorHAnsi"/>
            <w:b/>
            <w:sz w:val="20"/>
            <w:szCs w:val="20"/>
            <w:u w:val="single" w:color="575756"/>
          </w:rPr>
          <w:t>my</w:t>
        </w:r>
        <w:r w:rsidRPr="00150C98" w:rsidR="00956BB5">
          <w:rPr>
            <w:rFonts w:cstheme="minorHAnsi"/>
            <w:b/>
            <w:spacing w:val="-32"/>
            <w:sz w:val="20"/>
            <w:szCs w:val="20"/>
            <w:u w:val="single" w:color="575756"/>
          </w:rPr>
          <w:t xml:space="preserve"> </w:t>
        </w:r>
        <w:r w:rsidRPr="00150C98" w:rsidR="00956BB5">
          <w:rPr>
            <w:rFonts w:cstheme="minorHAnsi"/>
            <w:b/>
            <w:sz w:val="20"/>
            <w:szCs w:val="20"/>
            <w:u w:val="single" w:color="575756"/>
          </w:rPr>
          <w:t>School</w:t>
        </w:r>
        <w:r w:rsidRPr="00150C98" w:rsidR="00956BB5">
          <w:rPr>
            <w:rFonts w:cstheme="minorHAnsi"/>
            <w:b/>
            <w:spacing w:val="-30"/>
            <w:sz w:val="20"/>
            <w:szCs w:val="20"/>
          </w:rPr>
          <w:t xml:space="preserve"> </w:t>
        </w:r>
      </w:hyperlink>
      <w:r w:rsidR="00484147">
        <w:t xml:space="preserve"> </w:t>
      </w:r>
      <w:hyperlink w:history="1" r:id="rId31">
        <w:r w:rsidRPr="00484147" w:rsidR="00484147">
          <w:rPr>
            <w:rStyle w:val="Hyperlink"/>
            <w:sz w:val="20"/>
            <w:szCs w:val="20"/>
          </w:rPr>
          <w:t>http://www.innovatemyschool.com/ideas/how-to-prepare-for-a-video-interview</w:t>
        </w:r>
      </w:hyperlink>
      <w:r w:rsidRPr="00150C98" w:rsidR="00956BB5">
        <w:rPr>
          <w:rFonts w:cstheme="minorHAnsi"/>
          <w:sz w:val="20"/>
          <w:szCs w:val="20"/>
        </w:rPr>
        <w:t>–</w:t>
      </w:r>
      <w:r w:rsidRPr="00150C98" w:rsidR="00956BB5">
        <w:rPr>
          <w:rFonts w:cstheme="minorHAnsi"/>
          <w:spacing w:val="-36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short article</w:t>
      </w:r>
      <w:r w:rsidRPr="00150C98" w:rsidR="00956BB5">
        <w:rPr>
          <w:rFonts w:cstheme="minorHAnsi"/>
          <w:spacing w:val="-34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with</w:t>
      </w:r>
      <w:r w:rsidRPr="00150C98" w:rsidR="00956BB5">
        <w:rPr>
          <w:rFonts w:cstheme="minorHAnsi"/>
          <w:spacing w:val="-32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top</w:t>
      </w:r>
      <w:r w:rsidRPr="00150C98" w:rsidR="00956BB5">
        <w:rPr>
          <w:rFonts w:cstheme="minorHAnsi"/>
          <w:spacing w:val="-31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tips</w:t>
      </w:r>
      <w:r w:rsidRPr="00150C98" w:rsidR="00956BB5">
        <w:rPr>
          <w:rFonts w:cstheme="minorHAnsi"/>
          <w:spacing w:val="-32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for</w:t>
      </w:r>
      <w:r w:rsidRPr="00150C98" w:rsidR="00956BB5">
        <w:rPr>
          <w:rFonts w:cstheme="minorHAnsi"/>
          <w:spacing w:val="-37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virtual interviews</w:t>
      </w:r>
      <w:r w:rsidRPr="00150C98" w:rsidR="00956BB5">
        <w:rPr>
          <w:rFonts w:cstheme="minorHAnsi"/>
          <w:spacing w:val="-12"/>
          <w:sz w:val="20"/>
          <w:szCs w:val="20"/>
        </w:rPr>
        <w:t xml:space="preserve"> </w:t>
      </w:r>
    </w:p>
    <w:p xmlns:wp14="http://schemas.microsoft.com/office/word/2010/wordml" w:rsidRPr="00150C98" w:rsidR="00956BB5" w:rsidP="00956BB5" w:rsidRDefault="001C37BF" w14:paraId="70DA5EC5" wp14:textId="77777777">
      <w:pPr>
        <w:tabs>
          <w:tab w:val="left" w:pos="514"/>
        </w:tabs>
        <w:spacing w:line="278" w:lineRule="auto"/>
        <w:ind w:right="599"/>
        <w:rPr>
          <w:rFonts w:cstheme="minorHAnsi"/>
          <w:sz w:val="20"/>
          <w:szCs w:val="20"/>
        </w:rPr>
      </w:pPr>
      <w:hyperlink r:id="rId32">
        <w:r w:rsidRPr="00150C98" w:rsidR="00956BB5">
          <w:rPr>
            <w:rFonts w:cstheme="minorHAnsi"/>
            <w:b/>
            <w:sz w:val="20"/>
            <w:szCs w:val="20"/>
            <w:u w:val="single" w:color="575756"/>
          </w:rPr>
          <w:t>The</w:t>
        </w:r>
        <w:r w:rsidRPr="00150C98" w:rsidR="00956BB5">
          <w:rPr>
            <w:rFonts w:cstheme="minorHAnsi"/>
            <w:b/>
            <w:spacing w:val="-38"/>
            <w:sz w:val="20"/>
            <w:szCs w:val="20"/>
            <w:u w:val="single" w:color="575756"/>
          </w:rPr>
          <w:t xml:space="preserve"> </w:t>
        </w:r>
        <w:r w:rsidRPr="00150C98" w:rsidR="00956BB5">
          <w:rPr>
            <w:rFonts w:cstheme="minorHAnsi"/>
            <w:b/>
            <w:sz w:val="20"/>
            <w:szCs w:val="20"/>
            <w:u w:val="single" w:color="575756"/>
          </w:rPr>
          <w:t>National</w:t>
        </w:r>
        <w:r w:rsidRPr="00150C98" w:rsidR="00956BB5">
          <w:rPr>
            <w:rFonts w:cstheme="minorHAnsi"/>
            <w:b/>
            <w:spacing w:val="-38"/>
            <w:sz w:val="20"/>
            <w:szCs w:val="20"/>
            <w:u w:val="single" w:color="575756"/>
          </w:rPr>
          <w:t xml:space="preserve"> </w:t>
        </w:r>
        <w:r w:rsidRPr="00150C98" w:rsidR="00956BB5">
          <w:rPr>
            <w:rFonts w:cstheme="minorHAnsi"/>
            <w:b/>
            <w:sz w:val="20"/>
            <w:szCs w:val="20"/>
            <w:u w:val="single" w:color="575756"/>
          </w:rPr>
          <w:t>Caree</w:t>
        </w:r>
        <w:r w:rsidRPr="00150C98" w:rsidR="00956BB5">
          <w:rPr>
            <w:rFonts w:cstheme="minorHAnsi"/>
            <w:b/>
            <w:sz w:val="20"/>
            <w:szCs w:val="20"/>
            <w:u w:val="single" w:color="575756"/>
          </w:rPr>
          <w:t>r</w:t>
        </w:r>
        <w:r w:rsidRPr="00150C98" w:rsidR="00956BB5">
          <w:rPr>
            <w:rFonts w:cstheme="minorHAnsi"/>
            <w:b/>
            <w:sz w:val="20"/>
            <w:szCs w:val="20"/>
            <w:u w:val="single" w:color="575756"/>
          </w:rPr>
          <w:t>s</w:t>
        </w:r>
        <w:r w:rsidRPr="00150C98" w:rsidR="00956BB5">
          <w:rPr>
            <w:rFonts w:cstheme="minorHAnsi"/>
            <w:b/>
            <w:spacing w:val="-38"/>
            <w:sz w:val="20"/>
            <w:szCs w:val="20"/>
            <w:u w:val="single" w:color="575756"/>
          </w:rPr>
          <w:t xml:space="preserve"> </w:t>
        </w:r>
        <w:r w:rsidRPr="00150C98" w:rsidR="00956BB5">
          <w:rPr>
            <w:rFonts w:cstheme="minorHAnsi"/>
            <w:b/>
            <w:sz w:val="20"/>
            <w:szCs w:val="20"/>
            <w:u w:val="single" w:color="575756"/>
          </w:rPr>
          <w:t>Service</w:t>
        </w:r>
        <w:r w:rsidRPr="00150C98" w:rsidR="00956BB5">
          <w:rPr>
            <w:rFonts w:cstheme="minorHAnsi"/>
            <w:b/>
            <w:spacing w:val="-38"/>
            <w:sz w:val="20"/>
            <w:szCs w:val="20"/>
          </w:rPr>
          <w:t xml:space="preserve"> </w:t>
        </w:r>
      </w:hyperlink>
      <w:r w:rsidRPr="00150C98" w:rsidR="00956BB5">
        <w:rPr>
          <w:rFonts w:cstheme="minorHAnsi"/>
          <w:sz w:val="20"/>
          <w:szCs w:val="20"/>
        </w:rPr>
        <w:t xml:space="preserve"> </w:t>
      </w:r>
      <w:hyperlink w:history="1" r:id="rId33">
        <w:r w:rsidRPr="00484147" w:rsidR="00484147">
          <w:rPr>
            <w:rStyle w:val="Hyperlink"/>
            <w:sz w:val="20"/>
            <w:szCs w:val="20"/>
          </w:rPr>
          <w:t>https://nationalcareers.service.gov.uk/careers-advice</w:t>
        </w:r>
      </w:hyperlink>
      <w:r w:rsidR="00484147">
        <w:rPr>
          <w:rFonts w:cstheme="minorHAnsi"/>
          <w:sz w:val="20"/>
          <w:szCs w:val="20"/>
        </w:rPr>
        <w:t xml:space="preserve"> </w:t>
      </w:r>
      <w:proofErr w:type="gramStart"/>
      <w:r w:rsidRPr="00150C98" w:rsidR="00956BB5">
        <w:rPr>
          <w:rFonts w:cstheme="minorHAnsi"/>
          <w:sz w:val="20"/>
          <w:szCs w:val="20"/>
        </w:rPr>
        <w:t>provides</w:t>
      </w:r>
      <w:r w:rsidRPr="00150C98" w:rsidR="00956BB5">
        <w:rPr>
          <w:rFonts w:cstheme="minorHAnsi"/>
          <w:spacing w:val="-41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 xml:space="preserve"> information</w:t>
      </w:r>
      <w:proofErr w:type="gramEnd"/>
      <w:r w:rsidRPr="00150C98" w:rsidR="00956BB5">
        <w:rPr>
          <w:rFonts w:cstheme="minorHAnsi"/>
          <w:sz w:val="20"/>
          <w:szCs w:val="20"/>
        </w:rPr>
        <w:t xml:space="preserve"> on how </w:t>
      </w:r>
      <w:r w:rsidRPr="00150C98" w:rsidR="00956BB5">
        <w:rPr>
          <w:rFonts w:cstheme="minorHAnsi"/>
          <w:spacing w:val="-41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to</w:t>
      </w:r>
      <w:r w:rsidRPr="00150C98" w:rsidR="00956BB5">
        <w:rPr>
          <w:rFonts w:cstheme="minorHAnsi"/>
          <w:spacing w:val="-41"/>
          <w:sz w:val="20"/>
          <w:szCs w:val="20"/>
        </w:rPr>
        <w:t xml:space="preserve">  </w:t>
      </w:r>
      <w:r w:rsidRPr="00150C98" w:rsidR="00956BB5">
        <w:rPr>
          <w:rFonts w:cstheme="minorHAnsi"/>
          <w:sz w:val="20"/>
          <w:szCs w:val="20"/>
        </w:rPr>
        <w:t>get</w:t>
      </w:r>
      <w:r w:rsidRPr="00150C98" w:rsidR="00956BB5">
        <w:rPr>
          <w:rFonts w:cstheme="minorHAnsi"/>
          <w:spacing w:val="-41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a</w:t>
      </w:r>
      <w:r w:rsidRPr="00150C98" w:rsidR="00956BB5">
        <w:rPr>
          <w:rFonts w:cstheme="minorHAnsi"/>
          <w:spacing w:val="-41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 xml:space="preserve">job </w:t>
      </w:r>
      <w:r w:rsidRPr="00150C98" w:rsidR="00956BB5">
        <w:rPr>
          <w:rFonts w:cstheme="minorHAnsi"/>
          <w:spacing w:val="-40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by offering</w:t>
      </w:r>
      <w:r w:rsidRPr="00150C98" w:rsidR="00956BB5">
        <w:rPr>
          <w:rFonts w:cstheme="minorHAnsi"/>
          <w:spacing w:val="-10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tips</w:t>
      </w:r>
      <w:r w:rsidRPr="00150C98" w:rsidR="00956BB5">
        <w:rPr>
          <w:rFonts w:cstheme="minorHAnsi"/>
          <w:spacing w:val="-13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with</w:t>
      </w:r>
      <w:r w:rsidRPr="00150C98" w:rsidR="00956BB5">
        <w:rPr>
          <w:rFonts w:cstheme="minorHAnsi"/>
          <w:spacing w:val="-9"/>
          <w:sz w:val="20"/>
          <w:szCs w:val="20"/>
        </w:rPr>
        <w:t xml:space="preserve"> </w:t>
      </w:r>
      <w:r w:rsidRPr="00150C98" w:rsidR="00956BB5">
        <w:rPr>
          <w:rFonts w:cstheme="minorHAnsi"/>
          <w:spacing w:val="-5"/>
          <w:sz w:val="20"/>
          <w:szCs w:val="20"/>
        </w:rPr>
        <w:t>CVs</w:t>
      </w:r>
      <w:r w:rsidRPr="00150C98" w:rsidR="00956BB5">
        <w:rPr>
          <w:rFonts w:cstheme="minorHAnsi"/>
          <w:spacing w:val="-9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and</w:t>
      </w:r>
      <w:r w:rsidRPr="00150C98" w:rsidR="00956BB5">
        <w:rPr>
          <w:rFonts w:cstheme="minorHAnsi"/>
          <w:spacing w:val="-10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preparing</w:t>
      </w:r>
      <w:r w:rsidRPr="00150C98" w:rsidR="00956BB5">
        <w:rPr>
          <w:rFonts w:cstheme="minorHAnsi"/>
          <w:spacing w:val="-9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for</w:t>
      </w:r>
      <w:r w:rsidRPr="00150C98" w:rsidR="00956BB5">
        <w:rPr>
          <w:rFonts w:cstheme="minorHAnsi"/>
          <w:spacing w:val="-13"/>
          <w:sz w:val="20"/>
          <w:szCs w:val="20"/>
        </w:rPr>
        <w:t xml:space="preserve"> </w:t>
      </w:r>
      <w:r w:rsidRPr="00150C98" w:rsidR="00956BB5">
        <w:rPr>
          <w:rFonts w:cstheme="minorHAnsi"/>
          <w:sz w:val="20"/>
          <w:szCs w:val="20"/>
        </w:rPr>
        <w:t>interviews. This section isn’t interactive, but can then link to res</w:t>
      </w:r>
      <w:r w:rsidR="00EC7B60">
        <w:rPr>
          <w:rFonts w:cstheme="minorHAnsi"/>
          <w:sz w:val="20"/>
          <w:szCs w:val="20"/>
        </w:rPr>
        <w:t xml:space="preserve">t of site to search for jobs etc. </w:t>
      </w:r>
    </w:p>
    <w:p xmlns:wp14="http://schemas.microsoft.com/office/word/2010/wordml" w:rsidRPr="00150C98" w:rsidR="00956BB5" w:rsidP="00956BB5" w:rsidRDefault="001C37BF" w14:paraId="0EAD78F1" wp14:textId="77777777">
      <w:pPr>
        <w:tabs>
          <w:tab w:val="left" w:pos="4399"/>
        </w:tabs>
        <w:spacing w:line="278" w:lineRule="auto"/>
        <w:ind w:right="1096"/>
        <w:rPr>
          <w:rFonts w:cstheme="minorHAnsi"/>
          <w:sz w:val="20"/>
          <w:szCs w:val="20"/>
        </w:rPr>
      </w:pPr>
      <w:hyperlink r:id="rId34">
        <w:proofErr w:type="gramStart"/>
        <w:r w:rsidRPr="00150C98" w:rsidR="00580927">
          <w:rPr>
            <w:rFonts w:cstheme="minorHAnsi"/>
            <w:b/>
            <w:sz w:val="20"/>
            <w:szCs w:val="20"/>
            <w:u w:val="single" w:color="575756"/>
          </w:rPr>
          <w:t>Go</w:t>
        </w:r>
        <w:r w:rsidRPr="00150C98" w:rsidR="00580927">
          <w:rPr>
            <w:rFonts w:cstheme="minorHAnsi"/>
            <w:b/>
            <w:spacing w:val="-23"/>
            <w:sz w:val="20"/>
            <w:szCs w:val="20"/>
            <w:u w:val="single" w:color="575756"/>
          </w:rPr>
          <w:t xml:space="preserve"> </w:t>
        </w:r>
        <w:r w:rsidRPr="00150C98" w:rsidR="00580927">
          <w:rPr>
            <w:rFonts w:cstheme="minorHAnsi"/>
            <w:b/>
            <w:sz w:val="20"/>
            <w:szCs w:val="20"/>
            <w:u w:val="single" w:color="575756"/>
          </w:rPr>
          <w:t>Const</w:t>
        </w:r>
        <w:r w:rsidRPr="00150C98" w:rsidR="00580927">
          <w:rPr>
            <w:rFonts w:cstheme="minorHAnsi"/>
            <w:b/>
            <w:sz w:val="20"/>
            <w:szCs w:val="20"/>
            <w:u w:val="single" w:color="575756"/>
          </w:rPr>
          <w:t>r</w:t>
        </w:r>
        <w:r w:rsidRPr="00150C98" w:rsidR="00580927">
          <w:rPr>
            <w:rFonts w:cstheme="minorHAnsi"/>
            <w:b/>
            <w:sz w:val="20"/>
            <w:szCs w:val="20"/>
            <w:u w:val="single" w:color="575756"/>
          </w:rPr>
          <w:t>uct</w:t>
        </w:r>
        <w:r w:rsidR="00484147">
          <w:rPr>
            <w:rFonts w:cstheme="minorHAnsi"/>
            <w:b/>
            <w:sz w:val="20"/>
            <w:szCs w:val="20"/>
            <w:u w:val="single" w:color="575756"/>
          </w:rPr>
          <w:t xml:space="preserve"> </w:t>
        </w:r>
        <w:r w:rsidRPr="00150C98" w:rsidR="00580927">
          <w:rPr>
            <w:rFonts w:cstheme="minorHAnsi"/>
            <w:b/>
            <w:spacing w:val="-22"/>
            <w:sz w:val="20"/>
            <w:szCs w:val="20"/>
          </w:rPr>
          <w:t xml:space="preserve"> </w:t>
        </w:r>
      </w:hyperlink>
      <w:r w:rsidR="00484147">
        <w:t xml:space="preserve"> </w:t>
      </w:r>
      <w:hyperlink w:history="1" r:id="rId35">
        <w:r w:rsidRPr="00484147" w:rsidR="00484147">
          <w:rPr>
            <w:rStyle w:val="Hyperlink"/>
            <w:sz w:val="20"/>
            <w:szCs w:val="20"/>
          </w:rPr>
          <w:t>https://www.goconstruct.org/construction-careers/how-to-apply-for-a-job/</w:t>
        </w:r>
      </w:hyperlink>
      <w:r w:rsidRPr="00150C98" w:rsidR="00580927">
        <w:rPr>
          <w:rFonts w:cstheme="minorHAnsi"/>
          <w:spacing w:val="-25"/>
          <w:sz w:val="20"/>
          <w:szCs w:val="20"/>
        </w:rPr>
        <w:t xml:space="preserve"> </w:t>
      </w:r>
      <w:r w:rsidRPr="00150C98" w:rsidR="00C46EBF">
        <w:rPr>
          <w:rFonts w:cstheme="minorHAnsi"/>
          <w:sz w:val="20"/>
          <w:szCs w:val="20"/>
        </w:rPr>
        <w:t xml:space="preserve">Document on </w:t>
      </w:r>
      <w:r w:rsidRPr="00150C98" w:rsidR="00580927">
        <w:rPr>
          <w:rFonts w:cstheme="minorHAnsi"/>
          <w:sz w:val="20"/>
          <w:szCs w:val="20"/>
        </w:rPr>
        <w:t>applying</w:t>
      </w:r>
      <w:r w:rsidRPr="00150C98" w:rsidR="00580927">
        <w:rPr>
          <w:rFonts w:cstheme="minorHAnsi"/>
          <w:spacing w:val="-25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for</w:t>
      </w:r>
      <w:r w:rsidRPr="00150C98" w:rsidR="00580927">
        <w:rPr>
          <w:rFonts w:cstheme="minorHAnsi"/>
          <w:spacing w:val="-28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jobs</w:t>
      </w:r>
      <w:r w:rsidRPr="00150C98" w:rsidR="00580927">
        <w:rPr>
          <w:rFonts w:cstheme="minorHAnsi"/>
          <w:spacing w:val="-24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in</w:t>
      </w:r>
      <w:r w:rsidRPr="00150C98" w:rsidR="00580927">
        <w:rPr>
          <w:rFonts w:cstheme="minorHAnsi"/>
          <w:spacing w:val="-25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the construction</w:t>
      </w:r>
      <w:r w:rsidRPr="00150C98" w:rsidR="00580927">
        <w:rPr>
          <w:rFonts w:cstheme="minorHAnsi"/>
          <w:spacing w:val="-12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industry</w:t>
      </w:r>
      <w:r w:rsidRPr="00150C98" w:rsidR="00C46EBF">
        <w:rPr>
          <w:rFonts w:cstheme="minorHAnsi"/>
          <w:sz w:val="20"/>
          <w:szCs w:val="20"/>
        </w:rPr>
        <w:t>.</w:t>
      </w:r>
      <w:proofErr w:type="gramEnd"/>
      <w:r w:rsidRPr="00150C98" w:rsidR="00C46EBF">
        <w:rPr>
          <w:rFonts w:cstheme="minorHAnsi"/>
          <w:sz w:val="20"/>
          <w:szCs w:val="20"/>
        </w:rPr>
        <w:t xml:space="preserve"> Not interactive.</w:t>
      </w:r>
    </w:p>
    <w:p xmlns:wp14="http://schemas.microsoft.com/office/word/2010/wordml" w:rsidRPr="00150C98" w:rsidR="00580927" w:rsidP="00956BB5" w:rsidRDefault="00580927" w14:paraId="0270B8BD" wp14:textId="77777777">
      <w:pPr>
        <w:tabs>
          <w:tab w:val="left" w:pos="4399"/>
        </w:tabs>
        <w:spacing w:line="278" w:lineRule="auto"/>
        <w:ind w:right="1096"/>
        <w:rPr>
          <w:rFonts w:cstheme="minorHAnsi"/>
          <w:sz w:val="20"/>
          <w:szCs w:val="20"/>
        </w:rPr>
      </w:pPr>
      <w:r w:rsidRPr="00150C98">
        <w:rPr>
          <w:rFonts w:cstheme="minorHAnsi"/>
          <w:b/>
          <w:sz w:val="20"/>
          <w:szCs w:val="20"/>
        </w:rPr>
        <w:t>Pathways</w:t>
      </w:r>
      <w:r w:rsidRPr="00150C98">
        <w:rPr>
          <w:rFonts w:cstheme="minorHAnsi"/>
          <w:b/>
          <w:spacing w:val="-22"/>
          <w:sz w:val="20"/>
          <w:szCs w:val="20"/>
        </w:rPr>
        <w:t xml:space="preserve"> </w:t>
      </w:r>
      <w:r w:rsidRPr="00150C98">
        <w:rPr>
          <w:rFonts w:cstheme="minorHAnsi"/>
          <w:b/>
          <w:sz w:val="20"/>
          <w:szCs w:val="20"/>
        </w:rPr>
        <w:t>CTM</w:t>
      </w:r>
      <w:r w:rsidRPr="00150C98">
        <w:rPr>
          <w:rFonts w:cstheme="minorHAnsi"/>
          <w:b/>
          <w:spacing w:val="-22"/>
          <w:sz w:val="20"/>
          <w:szCs w:val="20"/>
        </w:rPr>
        <w:t xml:space="preserve"> </w:t>
      </w:r>
      <w:r w:rsidRPr="00150C98" w:rsidR="00C46EBF">
        <w:rPr>
          <w:rFonts w:cstheme="minorHAnsi"/>
          <w:sz w:val="20"/>
          <w:szCs w:val="20"/>
        </w:rPr>
        <w:t>recorded</w:t>
      </w:r>
      <w:r w:rsidRPr="00150C98" w:rsidR="00C46EBF">
        <w:rPr>
          <w:rFonts w:cstheme="minorHAnsi"/>
          <w:spacing w:val="-26"/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webinars</w:t>
      </w:r>
      <w:r w:rsidRPr="00150C98">
        <w:rPr>
          <w:rFonts w:cstheme="minorHAnsi"/>
          <w:spacing w:val="-24"/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to</w:t>
      </w:r>
      <w:r w:rsidRPr="00150C98">
        <w:rPr>
          <w:rFonts w:cstheme="minorHAnsi"/>
          <w:spacing w:val="-24"/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support</w:t>
      </w:r>
      <w:r w:rsidRPr="00150C98">
        <w:rPr>
          <w:rFonts w:cstheme="minorHAnsi"/>
          <w:spacing w:val="-23"/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both</w:t>
      </w:r>
      <w:r w:rsidRPr="00150C98">
        <w:rPr>
          <w:rFonts w:cstheme="minorHAnsi"/>
          <w:spacing w:val="-29"/>
          <w:sz w:val="20"/>
          <w:szCs w:val="20"/>
        </w:rPr>
        <w:t xml:space="preserve"> </w:t>
      </w:r>
      <w:hyperlink r:id="rId36">
        <w:r w:rsidRPr="00150C98">
          <w:rPr>
            <w:rFonts w:cstheme="minorHAnsi"/>
            <w:sz w:val="20"/>
            <w:szCs w:val="20"/>
            <w:u w:val="single" w:color="575756"/>
          </w:rPr>
          <w:t>Assessment</w:t>
        </w:r>
      </w:hyperlink>
      <w:hyperlink r:id="rId37">
        <w:r w:rsidRPr="00150C98">
          <w:rPr>
            <w:rFonts w:cstheme="minorHAnsi"/>
            <w:sz w:val="20"/>
            <w:szCs w:val="20"/>
            <w:u w:val="single" w:color="575756"/>
          </w:rPr>
          <w:t xml:space="preserve"> &amp;</w:t>
        </w:r>
        <w:r w:rsidRPr="00150C98">
          <w:rPr>
            <w:rFonts w:cstheme="minorHAnsi"/>
            <w:spacing w:val="-12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Sel</w:t>
        </w:r>
        <w:r w:rsidRPr="00150C98">
          <w:rPr>
            <w:rFonts w:cstheme="minorHAnsi"/>
            <w:sz w:val="20"/>
            <w:szCs w:val="20"/>
            <w:u w:val="single" w:color="575756"/>
          </w:rPr>
          <w:t>e</w:t>
        </w:r>
        <w:r w:rsidRPr="00150C98">
          <w:rPr>
            <w:rFonts w:cstheme="minorHAnsi"/>
            <w:sz w:val="20"/>
            <w:szCs w:val="20"/>
            <w:u w:val="single" w:color="575756"/>
          </w:rPr>
          <w:t>ction</w:t>
        </w:r>
        <w:r w:rsidR="00484147">
          <w:rPr>
            <w:rFonts w:cstheme="minorHAnsi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pacing w:val="-11"/>
            <w:sz w:val="20"/>
            <w:szCs w:val="20"/>
          </w:rPr>
          <w:t xml:space="preserve"> </w:t>
        </w:r>
      </w:hyperlink>
      <w:hyperlink w:history="1" r:id="rId38">
        <w:r w:rsidRPr="00484147" w:rsidR="00484147">
          <w:rPr>
            <w:rStyle w:val="Hyperlink"/>
            <w:sz w:val="20"/>
            <w:szCs w:val="20"/>
          </w:rPr>
          <w:t>https://www.youtube.com/watch?v=n62x9kCpRik</w:t>
        </w:r>
      </w:hyperlink>
      <w:r w:rsidRPr="00484147" w:rsidR="00484147">
        <w:rPr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and</w:t>
      </w:r>
      <w:hyperlink r:id="rId39">
        <w:r w:rsidRPr="00150C98">
          <w:rPr>
            <w:rFonts w:cstheme="minorHAnsi"/>
            <w:spacing w:val="-12"/>
            <w:sz w:val="20"/>
            <w:szCs w:val="20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Nailing</w:t>
        </w:r>
        <w:r w:rsidRPr="00150C98">
          <w:rPr>
            <w:rFonts w:cstheme="minorHAnsi"/>
            <w:spacing w:val="-11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t</w:t>
        </w:r>
        <w:r w:rsidRPr="00150C98">
          <w:rPr>
            <w:rFonts w:cstheme="minorHAnsi"/>
            <w:sz w:val="20"/>
            <w:szCs w:val="20"/>
            <w:u w:val="single" w:color="575756"/>
          </w:rPr>
          <w:t>h</w:t>
        </w:r>
        <w:r w:rsidRPr="00150C98">
          <w:rPr>
            <w:rFonts w:cstheme="minorHAnsi"/>
            <w:sz w:val="20"/>
            <w:szCs w:val="20"/>
            <w:u w:val="single" w:color="575756"/>
          </w:rPr>
          <w:t>e</w:t>
        </w:r>
        <w:r w:rsidRPr="00150C98">
          <w:rPr>
            <w:rFonts w:cstheme="minorHAnsi"/>
            <w:spacing w:val="-11"/>
            <w:sz w:val="20"/>
            <w:szCs w:val="20"/>
            <w:u w:val="single" w:color="575756"/>
          </w:rPr>
          <w:t xml:space="preserve"> </w:t>
        </w:r>
        <w:r w:rsidRPr="00150C98">
          <w:rPr>
            <w:rFonts w:cstheme="minorHAnsi"/>
            <w:sz w:val="20"/>
            <w:szCs w:val="20"/>
            <w:u w:val="single" w:color="575756"/>
          </w:rPr>
          <w:t>Interview</w:t>
        </w:r>
      </w:hyperlink>
      <w:r w:rsidRPr="00484147" w:rsidR="00484147">
        <w:t xml:space="preserve"> </w:t>
      </w:r>
      <w:hyperlink w:history="1" r:id="rId40">
        <w:r w:rsidRPr="00484147" w:rsidR="00484147">
          <w:rPr>
            <w:rStyle w:val="Hyperlink"/>
            <w:sz w:val="20"/>
            <w:szCs w:val="20"/>
          </w:rPr>
          <w:t>https://www.youtube.com/watch?v=Ojqs8RRjzJU&amp;list=PLbxecoM__Wdqgqh1kzbqGuyP7QQUhv6Da&amp;index=38</w:t>
        </w:r>
      </w:hyperlink>
      <w:r w:rsidRPr="00484147" w:rsidR="00484147">
        <w:rPr>
          <w:sz w:val="20"/>
          <w:szCs w:val="20"/>
        </w:rPr>
        <w:t>.</w:t>
      </w:r>
      <w:r w:rsidR="00484147">
        <w:t xml:space="preserve"> </w:t>
      </w:r>
      <w:r w:rsidRPr="00150C98" w:rsidR="00C46EBF">
        <w:rPr>
          <w:rFonts w:cstheme="minorHAnsi"/>
          <w:sz w:val="20"/>
          <w:szCs w:val="20"/>
        </w:rPr>
        <w:t xml:space="preserve"> Around an hour long. </w:t>
      </w:r>
    </w:p>
    <w:p xmlns:wp14="http://schemas.microsoft.com/office/word/2010/wordml" w:rsidRPr="00150C98" w:rsidR="00580927" w:rsidP="00580927" w:rsidRDefault="001C37BF" w14:paraId="2C97153B" wp14:textId="77777777">
      <w:pPr>
        <w:tabs>
          <w:tab w:val="left" w:pos="4398"/>
        </w:tabs>
        <w:spacing w:line="278" w:lineRule="auto"/>
        <w:ind w:right="138"/>
        <w:rPr>
          <w:rFonts w:cstheme="minorHAnsi"/>
          <w:sz w:val="20"/>
          <w:szCs w:val="20"/>
        </w:rPr>
      </w:pPr>
      <w:hyperlink r:id="rId41">
        <w:r w:rsidRPr="00150C98" w:rsidR="00580927">
          <w:rPr>
            <w:rFonts w:cstheme="minorHAnsi"/>
            <w:b/>
            <w:sz w:val="20"/>
            <w:szCs w:val="20"/>
            <w:u w:val="single" w:color="575756"/>
          </w:rPr>
          <w:t>Founder</w:t>
        </w:r>
        <w:r w:rsidRPr="00150C98" w:rsidR="00580927">
          <w:rPr>
            <w:rFonts w:cstheme="minorHAnsi"/>
            <w:b/>
            <w:sz w:val="20"/>
            <w:szCs w:val="20"/>
            <w:u w:val="single" w:color="575756"/>
          </w:rPr>
          <w:t>s</w:t>
        </w:r>
        <w:r w:rsidRPr="00150C98" w:rsidR="00580927">
          <w:rPr>
            <w:rFonts w:cstheme="minorHAnsi"/>
            <w:b/>
            <w:sz w:val="20"/>
            <w:szCs w:val="20"/>
            <w:u w:val="single" w:color="575756"/>
          </w:rPr>
          <w:t>4Schools</w:t>
        </w:r>
        <w:r w:rsidRPr="00150C98" w:rsidR="00580927">
          <w:rPr>
            <w:rFonts w:cstheme="minorHAnsi"/>
            <w:b/>
            <w:spacing w:val="-34"/>
            <w:sz w:val="20"/>
            <w:szCs w:val="20"/>
          </w:rPr>
          <w:t xml:space="preserve"> </w:t>
        </w:r>
      </w:hyperlink>
      <w:r w:rsidRPr="00150C98" w:rsidR="00580927">
        <w:rPr>
          <w:rFonts w:cstheme="minorHAnsi"/>
          <w:sz w:val="20"/>
          <w:szCs w:val="20"/>
        </w:rPr>
        <w:t>have</w:t>
      </w:r>
      <w:r w:rsidRPr="00150C98" w:rsidR="00580927">
        <w:rPr>
          <w:rFonts w:cstheme="minorHAnsi"/>
          <w:spacing w:val="-39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a</w:t>
      </w:r>
      <w:r w:rsidRPr="00150C98" w:rsidR="00580927">
        <w:rPr>
          <w:rFonts w:cstheme="minorHAnsi"/>
          <w:spacing w:val="-38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huge</w:t>
      </w:r>
      <w:r w:rsidRPr="00150C98" w:rsidR="00580927">
        <w:rPr>
          <w:rFonts w:cstheme="minorHAnsi"/>
          <w:spacing w:val="-38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range</w:t>
      </w:r>
      <w:r w:rsidRPr="00150C98" w:rsidR="00580927">
        <w:rPr>
          <w:rFonts w:cstheme="minorHAnsi"/>
          <w:spacing w:val="-38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of</w:t>
      </w:r>
      <w:r w:rsidRPr="00150C98" w:rsidR="00580927">
        <w:rPr>
          <w:rFonts w:cstheme="minorHAnsi"/>
          <w:spacing w:val="-42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video</w:t>
      </w:r>
      <w:r w:rsidRPr="00150C98" w:rsidR="00580927">
        <w:rPr>
          <w:rFonts w:cstheme="minorHAnsi"/>
          <w:spacing w:val="-39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resource</w:t>
      </w:r>
      <w:r w:rsidRPr="00150C98" w:rsidR="00580927">
        <w:rPr>
          <w:rFonts w:cstheme="minorHAnsi"/>
          <w:spacing w:val="-38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to support</w:t>
      </w:r>
      <w:r w:rsidRPr="00150C98" w:rsidR="00580927">
        <w:rPr>
          <w:rFonts w:cstheme="minorHAnsi"/>
          <w:spacing w:val="-20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decision</w:t>
      </w:r>
      <w:r w:rsidRPr="00150C98" w:rsidR="00580927">
        <w:rPr>
          <w:rFonts w:cstheme="minorHAnsi"/>
          <w:spacing w:val="-19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making,</w:t>
      </w:r>
      <w:r w:rsidRPr="00150C98" w:rsidR="00580927">
        <w:rPr>
          <w:rFonts w:cstheme="minorHAnsi"/>
          <w:spacing w:val="-19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career</w:t>
      </w:r>
      <w:r w:rsidRPr="00150C98" w:rsidR="00580927">
        <w:rPr>
          <w:rFonts w:cstheme="minorHAnsi"/>
          <w:spacing w:val="-23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pathways,</w:t>
      </w:r>
      <w:r w:rsidRPr="00150C98" w:rsidR="00580927">
        <w:rPr>
          <w:rFonts w:cstheme="minorHAnsi"/>
          <w:spacing w:val="-19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girls</w:t>
      </w:r>
      <w:r w:rsidRPr="00150C98" w:rsidR="00580927">
        <w:rPr>
          <w:rFonts w:cstheme="minorHAnsi"/>
          <w:spacing w:val="-19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in</w:t>
      </w:r>
      <w:r w:rsidRPr="00150C98" w:rsidR="00580927">
        <w:rPr>
          <w:rFonts w:cstheme="minorHAnsi"/>
          <w:spacing w:val="-19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maths, applications and much</w:t>
      </w:r>
      <w:r w:rsidRPr="00150C98" w:rsidR="00580927">
        <w:rPr>
          <w:rFonts w:cstheme="minorHAnsi"/>
          <w:spacing w:val="-37"/>
          <w:sz w:val="20"/>
          <w:szCs w:val="20"/>
        </w:rPr>
        <w:t xml:space="preserve"> </w:t>
      </w:r>
      <w:r w:rsidRPr="00150C98" w:rsidR="00580927">
        <w:rPr>
          <w:rFonts w:cstheme="minorHAnsi"/>
          <w:sz w:val="20"/>
          <w:szCs w:val="20"/>
        </w:rPr>
        <w:t>more</w:t>
      </w:r>
      <w:r w:rsidRPr="00150C98" w:rsidR="00C46EBF">
        <w:rPr>
          <w:rFonts w:cstheme="minorHAnsi"/>
          <w:sz w:val="20"/>
          <w:szCs w:val="20"/>
        </w:rPr>
        <w:t xml:space="preserve"> – all very short talking heads. Not interactive.</w:t>
      </w:r>
    </w:p>
    <w:p xmlns:wp14="http://schemas.microsoft.com/office/word/2010/wordml" w:rsidRPr="00150C98" w:rsidR="00150C98" w:rsidP="00EC7B60" w:rsidRDefault="00150C98" w14:paraId="76AFEA69" wp14:textId="77777777">
      <w:pPr>
        <w:tabs>
          <w:tab w:val="left" w:pos="4398"/>
        </w:tabs>
        <w:spacing w:after="0" w:line="278" w:lineRule="auto"/>
        <w:ind w:right="349"/>
        <w:rPr>
          <w:rFonts w:cstheme="minorHAnsi"/>
          <w:sz w:val="20"/>
          <w:szCs w:val="20"/>
        </w:rPr>
      </w:pPr>
      <w:proofErr w:type="spellStart"/>
      <w:proofErr w:type="gramStart"/>
      <w:r w:rsidRPr="00150C98">
        <w:rPr>
          <w:rFonts w:cstheme="minorHAnsi"/>
          <w:b/>
          <w:sz w:val="20"/>
          <w:szCs w:val="20"/>
        </w:rPr>
        <w:t>Fledglink</w:t>
      </w:r>
      <w:proofErr w:type="spellEnd"/>
      <w:r w:rsidR="00484147">
        <w:rPr>
          <w:rFonts w:cstheme="minorHAnsi"/>
          <w:b/>
          <w:sz w:val="20"/>
          <w:szCs w:val="20"/>
        </w:rPr>
        <w:t xml:space="preserve"> </w:t>
      </w:r>
      <w:r w:rsidRPr="00150C98">
        <w:rPr>
          <w:rFonts w:cstheme="minorHAnsi"/>
          <w:b/>
          <w:spacing w:val="-12"/>
          <w:sz w:val="20"/>
          <w:szCs w:val="20"/>
        </w:rPr>
        <w:t xml:space="preserve"> </w:t>
      </w:r>
      <w:proofErr w:type="gramEnd"/>
      <w:r w:rsidRPr="00484147" w:rsidR="00484147">
        <w:rPr>
          <w:sz w:val="20"/>
          <w:szCs w:val="20"/>
        </w:rPr>
        <w:fldChar w:fldCharType="begin"/>
      </w:r>
      <w:r w:rsidRPr="00484147" w:rsidR="00484147">
        <w:rPr>
          <w:sz w:val="20"/>
          <w:szCs w:val="20"/>
        </w:rPr>
        <w:instrText xml:space="preserve"> HYPERLINK "https://www.youtube.com/channel/UC2htKKiNJ1afqzPjDvIylkg" </w:instrText>
      </w:r>
      <w:r w:rsidRPr="00484147" w:rsidR="00484147">
        <w:rPr>
          <w:sz w:val="20"/>
          <w:szCs w:val="20"/>
        </w:rPr>
        <w:fldChar w:fldCharType="separate"/>
      </w:r>
      <w:r w:rsidRPr="00484147" w:rsidR="00484147">
        <w:rPr>
          <w:rStyle w:val="Hyperlink"/>
          <w:sz w:val="20"/>
          <w:szCs w:val="20"/>
        </w:rPr>
        <w:t>https://www.youtube.com/channel/UC2htKKiNJ1afqzPjDvIylkg</w:t>
      </w:r>
      <w:r w:rsidRPr="00484147" w:rsidR="00484147">
        <w:rPr>
          <w:sz w:val="20"/>
          <w:szCs w:val="20"/>
        </w:rPr>
        <w:fldChar w:fldCharType="end"/>
      </w:r>
      <w:r w:rsidR="00484147">
        <w:rPr>
          <w:sz w:val="20"/>
          <w:szCs w:val="20"/>
        </w:rPr>
        <w:t xml:space="preserve"> </w:t>
      </w:r>
      <w:hyperlink r:id="rId42">
        <w:r w:rsidRPr="00150C98">
          <w:rPr>
            <w:rFonts w:cstheme="minorHAnsi"/>
            <w:sz w:val="20"/>
            <w:szCs w:val="20"/>
          </w:rPr>
          <w:t>CV</w:t>
        </w:r>
        <w:r w:rsidRPr="00150C98">
          <w:rPr>
            <w:rFonts w:cstheme="minorHAnsi"/>
            <w:spacing w:val="-29"/>
            <w:sz w:val="20"/>
            <w:szCs w:val="20"/>
          </w:rPr>
          <w:t xml:space="preserve"> </w:t>
        </w:r>
        <w:r w:rsidRPr="00150C98">
          <w:rPr>
            <w:rFonts w:cstheme="minorHAnsi"/>
            <w:sz w:val="20"/>
            <w:szCs w:val="20"/>
          </w:rPr>
          <w:t>Advice</w:t>
        </w:r>
        <w:r w:rsidRPr="00150C98">
          <w:rPr>
            <w:rFonts w:cstheme="minorHAnsi"/>
            <w:spacing w:val="-16"/>
            <w:sz w:val="20"/>
            <w:szCs w:val="20"/>
          </w:rPr>
          <w:t xml:space="preserve"> </w:t>
        </w:r>
      </w:hyperlink>
      <w:r w:rsidRPr="00150C98">
        <w:rPr>
          <w:rFonts w:cstheme="minorHAnsi"/>
          <w:sz w:val="20"/>
          <w:szCs w:val="20"/>
        </w:rPr>
        <w:t>around</w:t>
      </w:r>
      <w:r w:rsidRPr="00150C98">
        <w:rPr>
          <w:rFonts w:cstheme="minorHAnsi"/>
          <w:spacing w:val="-17"/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developing</w:t>
      </w:r>
      <w:r w:rsidRPr="00150C98">
        <w:rPr>
          <w:rFonts w:cstheme="minorHAnsi"/>
          <w:spacing w:val="-16"/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an</w:t>
      </w:r>
      <w:r w:rsidRPr="00150C98">
        <w:rPr>
          <w:rFonts w:cstheme="minorHAnsi"/>
          <w:spacing w:val="-16"/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impactful</w:t>
      </w:r>
      <w:r w:rsidRPr="00150C98">
        <w:rPr>
          <w:rFonts w:cstheme="minorHAnsi"/>
          <w:spacing w:val="-17"/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CV profile</w:t>
      </w:r>
      <w:r w:rsidRPr="00150C98">
        <w:rPr>
          <w:rFonts w:cstheme="minorHAnsi"/>
          <w:spacing w:val="-13"/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even</w:t>
      </w:r>
      <w:r w:rsidRPr="00150C98">
        <w:rPr>
          <w:rFonts w:cstheme="minorHAnsi"/>
          <w:spacing w:val="-16"/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without</w:t>
      </w:r>
      <w:r w:rsidRPr="00150C98">
        <w:rPr>
          <w:rFonts w:cstheme="minorHAnsi"/>
          <w:spacing w:val="-12"/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experience.</w:t>
      </w:r>
      <w:r w:rsidRPr="00150C98">
        <w:rPr>
          <w:rFonts w:cstheme="minorHAnsi"/>
          <w:spacing w:val="-13"/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See</w:t>
      </w:r>
      <w:r w:rsidRPr="00150C98">
        <w:rPr>
          <w:rFonts w:cstheme="minorHAnsi"/>
          <w:spacing w:val="-12"/>
          <w:sz w:val="20"/>
          <w:szCs w:val="20"/>
        </w:rPr>
        <w:t xml:space="preserve"> </w:t>
      </w:r>
      <w:r w:rsidRPr="00150C98">
        <w:rPr>
          <w:rFonts w:cstheme="minorHAnsi"/>
          <w:sz w:val="20"/>
          <w:szCs w:val="20"/>
        </w:rPr>
        <w:t>their</w:t>
      </w:r>
      <w:r w:rsidRPr="00150C98">
        <w:rPr>
          <w:rFonts w:cstheme="minorHAnsi"/>
          <w:spacing w:val="-16"/>
          <w:sz w:val="20"/>
          <w:szCs w:val="20"/>
        </w:rPr>
        <w:t xml:space="preserve"> </w:t>
      </w:r>
      <w:proofErr w:type="gramStart"/>
      <w:r w:rsidRPr="00150C98">
        <w:rPr>
          <w:rFonts w:cstheme="minorHAnsi"/>
          <w:spacing w:val="-16"/>
          <w:sz w:val="20"/>
          <w:szCs w:val="20"/>
        </w:rPr>
        <w:t xml:space="preserve">short  </w:t>
      </w:r>
      <w:r w:rsidRPr="00150C98">
        <w:rPr>
          <w:rFonts w:cstheme="minorHAnsi"/>
          <w:sz w:val="20"/>
          <w:szCs w:val="20"/>
        </w:rPr>
        <w:t>blogs</w:t>
      </w:r>
      <w:proofErr w:type="gramEnd"/>
      <w:r w:rsidRPr="00150C98">
        <w:rPr>
          <w:rFonts w:cstheme="minorHAnsi"/>
          <w:sz w:val="20"/>
          <w:szCs w:val="20"/>
        </w:rPr>
        <w:t>:</w:t>
      </w:r>
    </w:p>
    <w:p xmlns:wp14="http://schemas.microsoft.com/office/word/2010/wordml" w:rsidRPr="00484147" w:rsidR="00150C98" w:rsidP="00EC7B60" w:rsidRDefault="001C37BF" w14:paraId="51E72555" wp14:textId="77777777">
      <w:pPr>
        <w:tabs>
          <w:tab w:val="left" w:pos="4569"/>
        </w:tabs>
        <w:spacing w:before="114" w:after="0"/>
        <w:ind w:left="720"/>
        <w:rPr>
          <w:rFonts w:cstheme="minorHAnsi"/>
          <w:sz w:val="20"/>
          <w:szCs w:val="20"/>
        </w:rPr>
      </w:pPr>
      <w:hyperlink r:id="rId43">
        <w:r w:rsidRPr="00150C98" w:rsidR="00150C98">
          <w:rPr>
            <w:rFonts w:cstheme="minorHAnsi"/>
            <w:sz w:val="20"/>
            <w:szCs w:val="20"/>
            <w:u w:val="single" w:color="575756"/>
          </w:rPr>
          <w:t>CV</w:t>
        </w:r>
        <w:r w:rsidRPr="00150C98" w:rsidR="00150C98">
          <w:rPr>
            <w:rFonts w:cstheme="minorHAnsi"/>
            <w:spacing w:val="-18"/>
            <w:sz w:val="20"/>
            <w:szCs w:val="20"/>
            <w:u w:val="single" w:color="575756"/>
          </w:rPr>
          <w:t xml:space="preserve"> </w:t>
        </w:r>
        <w:r w:rsidRPr="00150C98" w:rsidR="00150C98">
          <w:rPr>
            <w:rFonts w:cstheme="minorHAnsi"/>
            <w:sz w:val="20"/>
            <w:szCs w:val="20"/>
            <w:u w:val="single" w:color="575756"/>
          </w:rPr>
          <w:t>profile:</w:t>
        </w:r>
        <w:r w:rsidRPr="00150C98" w:rsidR="00150C98">
          <w:rPr>
            <w:rFonts w:cstheme="minorHAnsi"/>
            <w:spacing w:val="-11"/>
            <w:sz w:val="20"/>
            <w:szCs w:val="20"/>
            <w:u w:val="single" w:color="575756"/>
          </w:rPr>
          <w:t xml:space="preserve"> </w:t>
        </w:r>
        <w:r w:rsidRPr="00150C98" w:rsidR="00150C98">
          <w:rPr>
            <w:rFonts w:cstheme="minorHAnsi"/>
            <w:sz w:val="20"/>
            <w:szCs w:val="20"/>
            <w:u w:val="single" w:color="575756"/>
          </w:rPr>
          <w:t>how</w:t>
        </w:r>
        <w:r w:rsidRPr="00150C98" w:rsidR="00150C98">
          <w:rPr>
            <w:rFonts w:cstheme="minorHAnsi"/>
            <w:spacing w:val="-15"/>
            <w:sz w:val="20"/>
            <w:szCs w:val="20"/>
            <w:u w:val="single" w:color="575756"/>
          </w:rPr>
          <w:t xml:space="preserve"> </w:t>
        </w:r>
        <w:r w:rsidRPr="00150C98" w:rsidR="00150C98">
          <w:rPr>
            <w:rFonts w:cstheme="minorHAnsi"/>
            <w:sz w:val="20"/>
            <w:szCs w:val="20"/>
            <w:u w:val="single" w:color="575756"/>
          </w:rPr>
          <w:t>to</w:t>
        </w:r>
        <w:r w:rsidRPr="00150C98" w:rsidR="00150C98">
          <w:rPr>
            <w:rFonts w:cstheme="minorHAnsi"/>
            <w:spacing w:val="-11"/>
            <w:sz w:val="20"/>
            <w:szCs w:val="20"/>
            <w:u w:val="single" w:color="575756"/>
          </w:rPr>
          <w:t xml:space="preserve"> </w:t>
        </w:r>
        <w:r w:rsidRPr="00150C98" w:rsidR="00150C98">
          <w:rPr>
            <w:rFonts w:cstheme="minorHAnsi"/>
            <w:sz w:val="20"/>
            <w:szCs w:val="20"/>
            <w:u w:val="single" w:color="575756"/>
          </w:rPr>
          <w:t>make</w:t>
        </w:r>
        <w:r w:rsidRPr="00150C98" w:rsidR="00150C98">
          <w:rPr>
            <w:rFonts w:cstheme="minorHAnsi"/>
            <w:spacing w:val="-11"/>
            <w:sz w:val="20"/>
            <w:szCs w:val="20"/>
            <w:u w:val="single" w:color="575756"/>
          </w:rPr>
          <w:t xml:space="preserve"> </w:t>
        </w:r>
        <w:r w:rsidRPr="00150C98" w:rsidR="00150C98">
          <w:rPr>
            <w:rFonts w:cstheme="minorHAnsi"/>
            <w:sz w:val="20"/>
            <w:szCs w:val="20"/>
            <w:u w:val="single" w:color="575756"/>
          </w:rPr>
          <w:t>an</w:t>
        </w:r>
        <w:r w:rsidRPr="00150C98" w:rsidR="00150C98">
          <w:rPr>
            <w:rFonts w:cstheme="minorHAnsi"/>
            <w:spacing w:val="-11"/>
            <w:sz w:val="20"/>
            <w:szCs w:val="20"/>
            <w:u w:val="single" w:color="575756"/>
          </w:rPr>
          <w:t xml:space="preserve"> </w:t>
        </w:r>
        <w:r w:rsidRPr="00150C98" w:rsidR="00150C98">
          <w:rPr>
            <w:rFonts w:cstheme="minorHAnsi"/>
            <w:sz w:val="20"/>
            <w:szCs w:val="20"/>
            <w:u w:val="single" w:color="575756"/>
          </w:rPr>
          <w:t>im</w:t>
        </w:r>
        <w:r w:rsidRPr="00150C98" w:rsidR="00150C98">
          <w:rPr>
            <w:rFonts w:cstheme="minorHAnsi"/>
            <w:sz w:val="20"/>
            <w:szCs w:val="20"/>
            <w:u w:val="single" w:color="575756"/>
          </w:rPr>
          <w:t>p</w:t>
        </w:r>
        <w:r w:rsidRPr="00150C98" w:rsidR="00150C98">
          <w:rPr>
            <w:rFonts w:cstheme="minorHAnsi"/>
            <w:sz w:val="20"/>
            <w:szCs w:val="20"/>
            <w:u w:val="single" w:color="575756"/>
          </w:rPr>
          <w:t>ression</w:t>
        </w:r>
        <w:r w:rsidRPr="00150C98" w:rsidR="00150C98">
          <w:rPr>
            <w:rFonts w:cstheme="minorHAnsi"/>
            <w:spacing w:val="-10"/>
            <w:sz w:val="20"/>
            <w:szCs w:val="20"/>
            <w:u w:val="single" w:color="575756"/>
          </w:rPr>
          <w:t xml:space="preserve"> </w:t>
        </w:r>
        <w:r w:rsidRPr="00150C98" w:rsidR="00150C98">
          <w:rPr>
            <w:rFonts w:cstheme="minorHAnsi"/>
            <w:sz w:val="20"/>
            <w:szCs w:val="20"/>
            <w:u w:val="single" w:color="575756"/>
          </w:rPr>
          <w:t>in</w:t>
        </w:r>
        <w:r w:rsidRPr="00150C98" w:rsidR="00150C98">
          <w:rPr>
            <w:rFonts w:cstheme="minorHAnsi"/>
            <w:spacing w:val="-11"/>
            <w:sz w:val="20"/>
            <w:szCs w:val="20"/>
            <w:u w:val="single" w:color="575756"/>
          </w:rPr>
          <w:t xml:space="preserve"> </w:t>
        </w:r>
        <w:r w:rsidRPr="00150C98" w:rsidR="00150C98">
          <w:rPr>
            <w:rFonts w:cstheme="minorHAnsi"/>
            <w:sz w:val="20"/>
            <w:szCs w:val="20"/>
            <w:u w:val="single" w:color="575756"/>
          </w:rPr>
          <w:t>9</w:t>
        </w:r>
        <w:r w:rsidRPr="00150C98" w:rsidR="00150C98">
          <w:rPr>
            <w:rFonts w:cstheme="minorHAnsi"/>
            <w:spacing w:val="-11"/>
            <w:sz w:val="20"/>
            <w:szCs w:val="20"/>
            <w:u w:val="single" w:color="575756"/>
          </w:rPr>
          <w:t xml:space="preserve"> </w:t>
        </w:r>
        <w:r w:rsidRPr="00150C98" w:rsidR="00150C98">
          <w:rPr>
            <w:rFonts w:cstheme="minorHAnsi"/>
            <w:sz w:val="20"/>
            <w:szCs w:val="20"/>
            <w:u w:val="single" w:color="575756"/>
          </w:rPr>
          <w:t>seconds</w:t>
        </w:r>
      </w:hyperlink>
      <w:r w:rsidR="00484147">
        <w:t xml:space="preserve"> </w:t>
      </w:r>
      <w:hyperlink w:history="1" r:id="rId44">
        <w:r w:rsidRPr="00484147" w:rsidR="00484147">
          <w:rPr>
            <w:rStyle w:val="Hyperlink"/>
            <w:sz w:val="20"/>
            <w:szCs w:val="20"/>
          </w:rPr>
          <w:t>https://fledglink.com/blog/cv-profile-how-to-make-an-impression-in-9-seconds/</w:t>
        </w:r>
      </w:hyperlink>
    </w:p>
    <w:p xmlns:wp14="http://schemas.microsoft.com/office/word/2010/wordml" w:rsidRPr="00484147" w:rsidR="00150C98" w:rsidP="0A0BB8C1" w:rsidRDefault="001C37BF" w14:paraId="30EB479C" wp14:textId="77777777">
      <w:pPr>
        <w:tabs>
          <w:tab w:val="left" w:pos="514"/>
        </w:tabs>
        <w:spacing w:after="0" w:line="278" w:lineRule="auto"/>
        <w:ind w:left="720" w:right="502"/>
        <w:rPr>
          <w:rFonts w:cs="Calibri" w:cstheme="minorAscii"/>
          <w:sz w:val="20"/>
          <w:szCs w:val="20"/>
        </w:rPr>
      </w:pPr>
      <w:hyperlink r:id="R9b200e7f0a8f4df2">
        <w:r w:rsidRPr="0A0BB8C1" w:rsidR="00150C98">
          <w:rPr>
            <w:rFonts w:cs="Calibri" w:cstheme="minorAscii"/>
            <w:spacing w:val="-2"/>
            <w:sz w:val="20"/>
            <w:szCs w:val="20"/>
            <w:u w:val="single" w:color="575756"/>
          </w:rPr>
          <w:t>How</w:t>
        </w:r>
        <w:r w:rsidRPr="0A0BB8C1" w:rsidR="00150C98">
          <w:rPr>
            <w:rFonts w:cs="Calibri" w:cstheme="minorAscii"/>
            <w:spacing w:val="-10"/>
            <w:sz w:val="20"/>
            <w:szCs w:val="20"/>
            <w:u w:val="single" w:color="575756"/>
          </w:rPr>
          <w:t xml:space="preserve"> </w:t>
        </w:r>
        <w:r w:rsidRPr="0A0BB8C1" w:rsidR="00150C98">
          <w:rPr>
            <w:rFonts w:cs="Calibri" w:cstheme="minorAscii"/>
            <w:sz w:val="20"/>
            <w:szCs w:val="20"/>
            <w:u w:val="single" w:color="575756"/>
          </w:rPr>
          <w:t>to</w:t>
        </w:r>
        <w:r w:rsidRPr="0A0BB8C1" w:rsidR="00150C98">
          <w:rPr>
            <w:rFonts w:cs="Calibri" w:cstheme="minorAscii"/>
            <w:spacing w:val="-10"/>
            <w:sz w:val="20"/>
            <w:szCs w:val="20"/>
            <w:u w:val="single" w:color="575756"/>
          </w:rPr>
          <w:t xml:space="preserve"> </w:t>
        </w:r>
        <w:r w:rsidRPr="0A0BB8C1" w:rsidR="00150C98">
          <w:rPr>
            <w:rFonts w:cs="Calibri" w:cstheme="minorAscii"/>
            <w:sz w:val="20"/>
            <w:szCs w:val="20"/>
            <w:u w:val="single" w:color="575756"/>
          </w:rPr>
          <w:t>write</w:t>
        </w:r>
        <w:r w:rsidRPr="0A0BB8C1" w:rsidR="00150C98">
          <w:rPr>
            <w:rFonts w:cs="Calibri" w:cstheme="minorAscii"/>
            <w:spacing w:val="-5"/>
            <w:sz w:val="20"/>
            <w:szCs w:val="20"/>
            <w:u w:val="single" w:color="575756"/>
          </w:rPr>
          <w:t xml:space="preserve"> </w:t>
        </w:r>
        <w:r w:rsidRPr="0A0BB8C1" w:rsidR="00150C98">
          <w:rPr>
            <w:rFonts w:cs="Calibri" w:cstheme="minorAscii"/>
            <w:sz w:val="20"/>
            <w:szCs w:val="20"/>
            <w:u w:val="single" w:color="575756"/>
          </w:rPr>
          <w:t>a</w:t>
        </w:r>
        <w:r w:rsidRPr="0A0BB8C1" w:rsidR="00150C98">
          <w:rPr>
            <w:rFonts w:cs="Calibri" w:cstheme="minorAscii"/>
            <w:spacing w:val="-5"/>
            <w:sz w:val="20"/>
            <w:szCs w:val="20"/>
            <w:u w:val="single" w:color="575756"/>
          </w:rPr>
          <w:t xml:space="preserve"> </w:t>
        </w:r>
        <w:r w:rsidRPr="0A0BB8C1" w:rsidR="00150C98">
          <w:rPr>
            <w:rFonts w:cs="Calibri" w:cstheme="minorAscii"/>
            <w:sz w:val="20"/>
            <w:szCs w:val="20"/>
            <w:u w:val="single" w:color="575756"/>
          </w:rPr>
          <w:t>CV</w:t>
        </w:r>
        <w:r w:rsidRPr="0A0BB8C1" w:rsidR="00150C98">
          <w:rPr>
            <w:rFonts w:cs="Calibri" w:cstheme="minorAscii"/>
            <w:spacing w:val="-17"/>
            <w:sz w:val="20"/>
            <w:szCs w:val="20"/>
            <w:u w:val="single" w:color="575756"/>
          </w:rPr>
          <w:t xml:space="preserve"> </w:t>
        </w:r>
        <w:r w:rsidRPr="0A0BB8C1" w:rsidR="00150C98">
          <w:rPr>
            <w:rFonts w:cs="Calibri" w:cstheme="minorAscii"/>
            <w:sz w:val="20"/>
            <w:szCs w:val="20"/>
            <w:u w:val="single" w:color="575756"/>
          </w:rPr>
          <w:t>with</w:t>
        </w:r>
        <w:r w:rsidRPr="0A0BB8C1" w:rsidR="00150C98">
          <w:rPr>
            <w:rFonts w:cs="Calibri" w:cstheme="minorAscii"/>
            <w:spacing w:val="-5"/>
            <w:sz w:val="20"/>
            <w:szCs w:val="20"/>
            <w:u w:val="single" w:color="575756"/>
          </w:rPr>
          <w:t xml:space="preserve"> </w:t>
        </w:r>
        <w:r w:rsidRPr="0A0BB8C1" w:rsidR="00150C98">
          <w:rPr>
            <w:rFonts w:cs="Calibri" w:cstheme="minorAscii"/>
            <w:sz w:val="20"/>
            <w:szCs w:val="20"/>
            <w:u w:val="single" w:color="575756"/>
          </w:rPr>
          <w:t>no</w:t>
        </w:r>
        <w:r w:rsidRPr="0A0BB8C1" w:rsidR="00150C98">
          <w:rPr>
            <w:rFonts w:cs="Calibri" w:cstheme="minorAscii"/>
            <w:spacing w:val="-5"/>
            <w:sz w:val="20"/>
            <w:szCs w:val="20"/>
            <w:u w:val="single" w:color="575756"/>
          </w:rPr>
          <w:t xml:space="preserve"> </w:t>
        </w:r>
        <w:r w:rsidRPr="0A0BB8C1" w:rsidR="00150C98">
          <w:rPr>
            <w:rFonts w:cs="Calibri" w:cstheme="minorAscii"/>
            <w:sz w:val="20"/>
            <w:szCs w:val="20"/>
            <w:u w:val="single" w:color="575756"/>
          </w:rPr>
          <w:t>experienc</w:t>
        </w:r>
        <w:r w:rsidRPr="0A0BB8C1" w:rsidR="00150C98">
          <w:rPr>
            <w:rFonts w:cs="Calibri" w:cstheme="minorAscii"/>
            <w:sz w:val="20"/>
            <w:szCs w:val="20"/>
            <w:u w:val="single" w:color="575756"/>
          </w:rPr>
          <w:t>e</w:t>
        </w:r>
        <w:r w:rsidRPr="0A0BB8C1" w:rsidR="00150C98">
          <w:rPr>
            <w:rFonts w:cs="Calibri" w:cstheme="minorAscii"/>
            <w:sz w:val="20"/>
            <w:szCs w:val="20"/>
            <w:u w:val="single" w:color="575756"/>
          </w:rPr>
          <w:t>:</w:t>
        </w:r>
        <w:r w:rsidRPr="0A0BB8C1" w:rsidR="00150C98">
          <w:rPr>
            <w:rFonts w:cs="Calibri" w:cstheme="minorAscii"/>
            <w:spacing w:val="-5"/>
            <w:sz w:val="20"/>
            <w:szCs w:val="20"/>
            <w:u w:val="single" w:color="575756"/>
          </w:rPr>
          <w:t xml:space="preserve"> </w:t>
        </w:r>
        <w:r w:rsidRPr="0A0BB8C1" w:rsidR="00150C98">
          <w:rPr>
            <w:rFonts w:cs="Calibri" w:cstheme="minorAscii"/>
            <w:sz w:val="20"/>
            <w:szCs w:val="20"/>
            <w:u w:val="single" w:color="575756"/>
          </w:rPr>
          <w:t>the</w:t>
        </w:r>
        <w:r w:rsidRPr="0A0BB8C1" w:rsidR="00150C98">
          <w:rPr>
            <w:rFonts w:cs="Calibri" w:cstheme="minorAscii"/>
            <w:spacing w:val="-5"/>
            <w:sz w:val="20"/>
            <w:szCs w:val="20"/>
            <w:u w:val="single" w:color="575756"/>
          </w:rPr>
          <w:t xml:space="preserve"> </w:t>
        </w:r>
        <w:r w:rsidRPr="0A0BB8C1" w:rsidR="00150C98">
          <w:rPr>
            <w:rFonts w:cs="Calibri" w:cstheme="minorAscii"/>
            <w:sz w:val="20"/>
            <w:szCs w:val="20"/>
            <w:u w:val="single" w:color="575756"/>
          </w:rPr>
          <w:t>ultimate</w:t>
        </w:r>
        <w:r w:rsidRPr="0A0BB8C1" w:rsidR="00150C98">
          <w:rPr>
            <w:rFonts w:cs="Calibri" w:cstheme="minorAscii"/>
            <w:spacing w:val="-5"/>
            <w:sz w:val="20"/>
            <w:szCs w:val="20"/>
            <w:u w:val="single" w:color="575756"/>
          </w:rPr>
          <w:t xml:space="preserve"> </w:t>
        </w:r>
        <w:r w:rsidRPr="0A0BB8C1" w:rsidR="00150C98">
          <w:rPr>
            <w:rFonts w:cs="Calibri" w:cstheme="minorAscii"/>
            <w:sz w:val="20"/>
            <w:szCs w:val="20"/>
            <w:u w:val="single" w:color="575756"/>
          </w:rPr>
          <w:t>guide</w:t>
        </w:r>
      </w:hyperlink>
      <w:r w:rsidR="00484147">
        <w:rPr/>
        <w:t xml:space="preserve"> </w:t>
      </w:r>
      <w:hyperlink w:history="1" r:id="R41239c1d0024422e">
        <w:r w:rsidRPr="00484147" w:rsidR="00484147">
          <w:rPr>
            <w:rStyle w:val="Hyperlink"/>
            <w:sz w:val="20"/>
            <w:szCs w:val="20"/>
          </w:rPr>
          <w:t>https://fledglink.com/blog/how-to-write-a-cv-with-no-experience-the-ultimate-guide/</w:t>
        </w:r>
      </w:hyperlink>
    </w:p>
    <w:p w:rsidR="0A0BB8C1" w:rsidP="0A0BB8C1" w:rsidRDefault="0A0BB8C1" w14:paraId="0E41A96E" w14:textId="0EA9F279">
      <w:pPr>
        <w:pStyle w:val="Normal"/>
        <w:spacing w:after="0" w:line="278" w:lineRule="auto"/>
        <w:ind w:left="720" w:right="502"/>
        <w:rPr>
          <w:sz w:val="20"/>
          <w:szCs w:val="20"/>
        </w:rPr>
      </w:pPr>
    </w:p>
    <w:p w:rsidR="79A07ACF" w:rsidP="0A0BB8C1" w:rsidRDefault="79A07ACF" w14:paraId="5DDD687B" w14:textId="353BB907">
      <w:pPr>
        <w:pStyle w:val="Normal"/>
        <w:spacing w:after="0" w:line="278" w:lineRule="auto"/>
        <w:ind w:left="0" w:right="502"/>
        <w:rPr>
          <w:sz w:val="20"/>
          <w:szCs w:val="20"/>
        </w:rPr>
      </w:pPr>
      <w:r w:rsidRPr="0A0BB8C1" w:rsidR="79A07ACF">
        <w:rPr>
          <w:b w:val="1"/>
          <w:bCs w:val="1"/>
          <w:sz w:val="20"/>
          <w:szCs w:val="20"/>
        </w:rPr>
        <w:t>Help scout –</w:t>
      </w:r>
      <w:r w:rsidRPr="0A0BB8C1" w:rsidR="79A07ACF">
        <w:rPr>
          <w:sz w:val="20"/>
          <w:szCs w:val="20"/>
        </w:rPr>
        <w:t xml:space="preserve"> some very simple and helpful </w:t>
      </w:r>
      <w:proofErr w:type="gramStart"/>
      <w:r w:rsidRPr="0A0BB8C1" w:rsidR="79A07ACF">
        <w:rPr>
          <w:sz w:val="20"/>
          <w:szCs w:val="20"/>
        </w:rPr>
        <w:t>self presentation</w:t>
      </w:r>
      <w:proofErr w:type="gramEnd"/>
      <w:r w:rsidRPr="0A0BB8C1" w:rsidR="79A07ACF">
        <w:rPr>
          <w:sz w:val="20"/>
          <w:szCs w:val="20"/>
        </w:rPr>
        <w:t xml:space="preserve"> tips on how to prepare for a virtual interview:  l</w:t>
      </w:r>
      <w:hyperlink r:id="R0da1fb9c0ad64fc8">
        <w:r w:rsidRPr="0A0BB8C1" w:rsidR="79A07ACF">
          <w:rPr>
            <w:rStyle w:val="Hyperlink"/>
            <w:sz w:val="20"/>
            <w:szCs w:val="20"/>
          </w:rPr>
          <w:t>https://www.helpscout.com/blog/remote-job-interview-best-practices/</w:t>
        </w:r>
      </w:hyperlink>
    </w:p>
    <w:p xmlns:wp14="http://schemas.microsoft.com/office/word/2010/wordml" w:rsidRPr="00150C98" w:rsidR="00580927" w:rsidP="6DD854DE" w:rsidRDefault="00580927" w14:paraId="6A05A809" wp14:textId="406CF58F">
      <w:pPr>
        <w:pStyle w:val="Heading2"/>
        <w:tabs>
          <w:tab w:val="left" w:pos="480"/>
        </w:tabs>
        <w:spacing w:before="192" w:line="278" w:lineRule="auto"/>
        <w:ind w:left="0"/>
        <w:rPr>
          <w:rFonts w:ascii="Calibri" w:hAnsi="Calibri" w:cs="Calibri" w:asciiTheme="minorAscii" w:hAnsiTheme="minorAscii" w:cstheme="minorAscii"/>
          <w:color w:val="00B050"/>
          <w:sz w:val="24"/>
          <w:szCs w:val="24"/>
        </w:rPr>
      </w:pPr>
      <w:r w:rsidRPr="6DD854DE" w:rsidR="74B5B0F2">
        <w:rPr>
          <w:rFonts w:ascii="Calibri" w:hAnsi="Calibri" w:cs="Calibri" w:asciiTheme="minorAscii" w:hAnsiTheme="minorAscii" w:cstheme="minorAscii"/>
          <w:color w:val="00B050"/>
          <w:sz w:val="24"/>
          <w:szCs w:val="24"/>
        </w:rPr>
        <w:t>Finally, if you want to try out some new technology</w:t>
      </w:r>
      <w:r w:rsidRPr="6DD854DE" w:rsidR="1C84AB4B">
        <w:rPr>
          <w:rFonts w:ascii="Calibri" w:hAnsi="Calibri" w:cs="Calibri" w:asciiTheme="minorAscii" w:hAnsiTheme="minorAscii" w:cstheme="minorAscii"/>
          <w:color w:val="00B050"/>
          <w:sz w:val="24"/>
          <w:szCs w:val="24"/>
        </w:rPr>
        <w:t xml:space="preserve"> that also allows virtual mock interviews</w:t>
      </w:r>
      <w:r w:rsidRPr="6DD854DE" w:rsidR="74B5B0F2">
        <w:rPr>
          <w:rFonts w:ascii="Calibri" w:hAnsi="Calibri" w:cs="Calibri" w:asciiTheme="minorAscii" w:hAnsiTheme="minorAscii" w:cstheme="minorAscii"/>
          <w:color w:val="00B050"/>
          <w:sz w:val="24"/>
          <w:szCs w:val="24"/>
        </w:rPr>
        <w:t xml:space="preserve">, then </w:t>
      </w:r>
      <w:r w:rsidRPr="6DD854DE" w:rsidR="74B5B0F2">
        <w:rPr>
          <w:rFonts w:ascii="Calibri" w:hAnsi="Calibri" w:cs="Calibri" w:asciiTheme="minorAscii" w:hAnsiTheme="minorAscii" w:cstheme="minorAscii"/>
          <w:color w:val="00B050"/>
          <w:sz w:val="24"/>
          <w:szCs w:val="24"/>
        </w:rPr>
        <w:t>take a look at:</w:t>
      </w:r>
    </w:p>
    <w:p w:rsidR="74B5B0F2" w:rsidP="6DD854DE" w:rsidRDefault="74B5B0F2" w14:paraId="706873BB" w14:textId="490240C4">
      <w:pPr>
        <w:pStyle w:val="Heading2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0"/>
          <w:szCs w:val="20"/>
        </w:rPr>
      </w:pPr>
      <w:hyperlink r:id="R52c6b1b4adcc4244">
        <w:r w:rsidRPr="6DD854DE" w:rsidR="74B5B0F2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color w:val="365F91" w:themeColor="accent1" w:themeTint="FF" w:themeShade="BF"/>
            <w:sz w:val="20"/>
            <w:szCs w:val="20"/>
          </w:rPr>
          <w:t>http://shortlist.me/</w:t>
        </w:r>
      </w:hyperlink>
      <w:r w:rsidRPr="6DD854DE" w:rsidR="74B5B0F2">
        <w:rPr>
          <w:rFonts w:ascii="Calibri" w:hAnsi="Calibri" w:cs="Calibri" w:asciiTheme="minorAscii" w:hAnsiTheme="minorAscii" w:cstheme="minorAscii"/>
          <w:b w:val="1"/>
          <w:bCs w:val="1"/>
          <w:color w:val="365F91" w:themeColor="accent1" w:themeTint="FF" w:themeShade="BF"/>
          <w:sz w:val="20"/>
          <w:szCs w:val="20"/>
        </w:rPr>
        <w:t xml:space="preserve"> </w:t>
      </w:r>
      <w:r w:rsidRPr="6DD854DE" w:rsidR="74B5B0F2">
        <w:rPr>
          <w:rFonts w:ascii="Calibri" w:hAnsi="Calibri" w:cs="Calibri" w:asciiTheme="minorAscii" w:hAnsiTheme="minorAscii" w:cstheme="minorAscii"/>
          <w:b w:val="0"/>
          <w:bCs w:val="0"/>
          <w:color w:val="auto"/>
          <w:sz w:val="20"/>
          <w:szCs w:val="20"/>
        </w:rPr>
        <w:t xml:space="preserve">for a site that allows </w:t>
      </w:r>
      <w:r w:rsidRPr="6DD854DE" w:rsidR="1DE66EC1">
        <w:rPr>
          <w:rFonts w:ascii="Calibri" w:hAnsi="Calibri" w:cs="Calibri" w:asciiTheme="minorAscii" w:hAnsiTheme="minorAscii" w:cstheme="minorAscii"/>
          <w:b w:val="0"/>
          <w:bCs w:val="0"/>
          <w:color w:val="auto"/>
          <w:sz w:val="20"/>
          <w:szCs w:val="20"/>
        </w:rPr>
        <w:t>students</w:t>
      </w:r>
      <w:r w:rsidRPr="6DD854DE" w:rsidR="74B5B0F2">
        <w:rPr>
          <w:rFonts w:ascii="Calibri" w:hAnsi="Calibri" w:cs="Calibri" w:asciiTheme="minorAscii" w:hAnsiTheme="minorAscii" w:cstheme="minorAscii"/>
          <w:b w:val="0"/>
          <w:bCs w:val="0"/>
          <w:color w:val="auto"/>
          <w:sz w:val="20"/>
          <w:szCs w:val="20"/>
        </w:rPr>
        <w:t xml:space="preserve"> to take part in mock interviews in a range of ways using AI to drive feedback. Possible to record and use your own questions/employer co</w:t>
      </w:r>
      <w:r w:rsidRPr="6DD854DE" w:rsidR="277933CA">
        <w:rPr>
          <w:rFonts w:ascii="Calibri" w:hAnsi="Calibri" w:cs="Calibri" w:asciiTheme="minorAscii" w:hAnsiTheme="minorAscii" w:cstheme="minorAscii"/>
          <w:b w:val="0"/>
          <w:bCs w:val="0"/>
          <w:color w:val="auto"/>
          <w:sz w:val="20"/>
          <w:szCs w:val="20"/>
        </w:rPr>
        <w:t xml:space="preserve">ntacts. </w:t>
      </w:r>
      <w:r w:rsidRPr="6DD854DE" w:rsidR="277933CA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0"/>
          <w:szCs w:val="20"/>
        </w:rPr>
        <w:t>There is a cost for an annual licence.</w:t>
      </w:r>
    </w:p>
    <w:p w:rsidR="5C8B53F2" w:rsidP="6DD854DE" w:rsidRDefault="5C8B53F2" w14:paraId="31AE99DF" w14:textId="6E8BBA0A">
      <w:pPr>
        <w:pStyle w:val="Heading2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0"/>
          <w:szCs w:val="20"/>
        </w:rPr>
      </w:pPr>
      <w:hyperlink r:id="Rafc3eabd043642e9">
        <w:r w:rsidRPr="6DD854DE" w:rsidR="5C8B53F2">
          <w:rPr>
            <w:rStyle w:val="Hyperlink"/>
            <w:rFonts w:ascii="Calibri" w:hAnsi="Calibri" w:cs="Calibri" w:asciiTheme="minorAscii" w:hAnsiTheme="minorAscii" w:cstheme="minorAscii"/>
            <w:color w:val="0070C0"/>
            <w:sz w:val="20"/>
            <w:szCs w:val="20"/>
          </w:rPr>
          <w:t>https://cvvidcareers.co.uk/</w:t>
        </w:r>
      </w:hyperlink>
      <w:r w:rsidRPr="6DD854DE" w:rsidR="5C8B53F2">
        <w:rPr>
          <w:rFonts w:ascii="Calibri" w:hAnsi="Calibri" w:cs="Calibri" w:asciiTheme="minorAscii" w:hAnsiTheme="minorAscii" w:cstheme="minorAscii"/>
          <w:color w:val="0070C0"/>
          <w:sz w:val="20"/>
          <w:szCs w:val="20"/>
        </w:rPr>
        <w:t>.</w:t>
      </w:r>
      <w:r w:rsidRPr="6DD854DE" w:rsidR="5C8B53F2">
        <w:rPr>
          <w:rFonts w:ascii="Calibri" w:hAnsi="Calibri" w:cs="Calibri" w:asciiTheme="minorAscii" w:hAnsiTheme="minorAscii" w:cstheme="minorAscii"/>
          <w:color w:val="auto"/>
          <w:sz w:val="20"/>
          <w:szCs w:val="20"/>
        </w:rPr>
        <w:t xml:space="preserve"> </w:t>
      </w:r>
      <w:r w:rsidRPr="6DD854DE" w:rsidR="5C8B53F2">
        <w:rPr>
          <w:rFonts w:ascii="Calibri" w:hAnsi="Calibri" w:cs="Calibri" w:asciiTheme="minorAscii" w:hAnsiTheme="minorAscii" w:cstheme="minorAscii"/>
          <w:b w:val="0"/>
          <w:bCs w:val="0"/>
          <w:color w:val="auto"/>
          <w:sz w:val="20"/>
          <w:szCs w:val="20"/>
        </w:rPr>
        <w:t xml:space="preserve">This site contains lesson plans and </w:t>
      </w:r>
      <w:r w:rsidRPr="6DD854DE" w:rsidR="0D5A6703">
        <w:rPr>
          <w:rFonts w:ascii="Calibri" w:hAnsi="Calibri" w:cs="Calibri" w:asciiTheme="minorAscii" w:hAnsiTheme="minorAscii" w:cstheme="minorAscii"/>
          <w:b w:val="0"/>
          <w:bCs w:val="0"/>
          <w:color w:val="auto"/>
          <w:sz w:val="20"/>
          <w:szCs w:val="20"/>
        </w:rPr>
        <w:t>conventional</w:t>
      </w:r>
      <w:r w:rsidRPr="6DD854DE" w:rsidR="5C8B53F2">
        <w:rPr>
          <w:rFonts w:ascii="Calibri" w:hAnsi="Calibri" w:cs="Calibri" w:asciiTheme="minorAscii" w:hAnsiTheme="minorAscii" w:cstheme="minorAscii"/>
          <w:b w:val="0"/>
          <w:bCs w:val="0"/>
          <w:color w:val="auto"/>
          <w:sz w:val="20"/>
          <w:szCs w:val="20"/>
        </w:rPr>
        <w:t xml:space="preserve"> support materials but also allows </w:t>
      </w:r>
      <w:r w:rsidRPr="6DD854DE" w:rsidR="4A0D4DAC">
        <w:rPr>
          <w:rFonts w:ascii="Calibri" w:hAnsi="Calibri" w:cs="Calibri" w:asciiTheme="minorAscii" w:hAnsiTheme="minorAscii" w:cstheme="minorAscii"/>
          <w:b w:val="0"/>
          <w:bCs w:val="0"/>
          <w:color w:val="auto"/>
          <w:sz w:val="20"/>
          <w:szCs w:val="20"/>
        </w:rPr>
        <w:t>students</w:t>
      </w:r>
      <w:r w:rsidRPr="6DD854DE" w:rsidR="5C8B53F2">
        <w:rPr>
          <w:rFonts w:ascii="Calibri" w:hAnsi="Calibri" w:cs="Calibri" w:asciiTheme="minorAscii" w:hAnsiTheme="minorAscii" w:cstheme="minorAscii"/>
          <w:b w:val="0"/>
          <w:bCs w:val="0"/>
          <w:color w:val="auto"/>
          <w:sz w:val="20"/>
          <w:szCs w:val="20"/>
        </w:rPr>
        <w:t xml:space="preserve"> to build a video CV, make mock applications and take part in virtual interviews. Free to schools.</w:t>
      </w:r>
    </w:p>
    <w:p w:rsidR="6DD854DE" w:rsidP="6DD854DE" w:rsidRDefault="6DD854DE" w14:paraId="6F15511E" w14:textId="2790E4BC">
      <w:pPr>
        <w:pStyle w:val="Heading2"/>
        <w:rPr>
          <w:rFonts w:ascii="Calibri" w:hAnsi="Calibri" w:cs="Calibri" w:asciiTheme="minorAscii" w:hAnsiTheme="minorAscii" w:cstheme="minorAscii"/>
          <w:b w:val="0"/>
          <w:bCs w:val="0"/>
          <w:color w:val="00B050"/>
          <w:sz w:val="24"/>
          <w:szCs w:val="24"/>
        </w:rPr>
      </w:pPr>
    </w:p>
    <w:sectPr w:rsidRPr="00150C98" w:rsidR="00580927" w:rsidSect="006D2F1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D63463F"/>
    <w:multiLevelType w:val="hybridMultilevel"/>
    <w:tmpl w:val="F0F80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2BF9"/>
    <w:multiLevelType w:val="hybridMultilevel"/>
    <w:tmpl w:val="3D9C1408"/>
    <w:lvl w:ilvl="0" w:tplc="EBF6FF66">
      <w:start w:val="1"/>
      <w:numFmt w:val="decimal"/>
      <w:lvlText w:val="%1."/>
      <w:lvlJc w:val="left"/>
      <w:pPr>
        <w:ind w:left="688" w:hanging="341"/>
      </w:pPr>
      <w:rPr>
        <w:rFonts w:hint="default" w:ascii="Tahoma" w:hAnsi="Tahoma" w:eastAsia="Tahoma" w:cs="Tahoma"/>
        <w:color w:val="575756"/>
        <w:w w:val="96"/>
        <w:sz w:val="20"/>
        <w:szCs w:val="20"/>
        <w:lang w:val="en-GB" w:eastAsia="en-GB" w:bidi="en-GB"/>
      </w:rPr>
    </w:lvl>
    <w:lvl w:ilvl="1" w:tplc="95044116">
      <w:start w:val="1"/>
      <w:numFmt w:val="decimal"/>
      <w:lvlText w:val="%2."/>
      <w:lvlJc w:val="left"/>
      <w:pPr>
        <w:ind w:left="770" w:hanging="341"/>
      </w:pPr>
      <w:rPr>
        <w:rFonts w:hint="default" w:ascii="Tahoma" w:hAnsi="Tahoma" w:eastAsia="Tahoma" w:cs="Tahoma"/>
        <w:color w:val="575756"/>
        <w:w w:val="96"/>
        <w:sz w:val="20"/>
        <w:szCs w:val="20"/>
        <w:lang w:val="en-GB" w:eastAsia="en-GB" w:bidi="en-GB"/>
      </w:rPr>
    </w:lvl>
    <w:lvl w:ilvl="2" w:tplc="69623B2E">
      <w:start w:val="1"/>
      <w:numFmt w:val="decimal"/>
      <w:lvlText w:val="%3."/>
      <w:lvlJc w:val="left"/>
      <w:pPr>
        <w:ind w:left="4568" w:hanging="341"/>
      </w:pPr>
      <w:rPr>
        <w:rFonts w:hint="default" w:ascii="Tahoma" w:hAnsi="Tahoma" w:eastAsia="Tahoma" w:cs="Tahoma"/>
        <w:color w:val="575756"/>
        <w:w w:val="96"/>
        <w:sz w:val="20"/>
        <w:szCs w:val="20"/>
        <w:lang w:val="en-GB" w:eastAsia="en-GB" w:bidi="en-GB"/>
      </w:rPr>
    </w:lvl>
    <w:lvl w:ilvl="3" w:tplc="CF742AC6">
      <w:numFmt w:val="bullet"/>
      <w:lvlText w:val="•"/>
      <w:lvlJc w:val="left"/>
      <w:pPr>
        <w:ind w:left="3989" w:hanging="341"/>
      </w:pPr>
      <w:rPr>
        <w:rFonts w:hint="default"/>
        <w:lang w:val="en-GB" w:eastAsia="en-GB" w:bidi="en-GB"/>
      </w:rPr>
    </w:lvl>
    <w:lvl w:ilvl="4" w:tplc="4F7E1106">
      <w:numFmt w:val="bullet"/>
      <w:lvlText w:val="•"/>
      <w:lvlJc w:val="left"/>
      <w:pPr>
        <w:ind w:left="3419" w:hanging="341"/>
      </w:pPr>
      <w:rPr>
        <w:rFonts w:hint="default"/>
        <w:lang w:val="en-GB" w:eastAsia="en-GB" w:bidi="en-GB"/>
      </w:rPr>
    </w:lvl>
    <w:lvl w:ilvl="5" w:tplc="7ED08376">
      <w:numFmt w:val="bullet"/>
      <w:lvlText w:val="•"/>
      <w:lvlJc w:val="left"/>
      <w:pPr>
        <w:ind w:left="2849" w:hanging="341"/>
      </w:pPr>
      <w:rPr>
        <w:rFonts w:hint="default"/>
        <w:lang w:val="en-GB" w:eastAsia="en-GB" w:bidi="en-GB"/>
      </w:rPr>
    </w:lvl>
    <w:lvl w:ilvl="6" w:tplc="D4683D76">
      <w:numFmt w:val="bullet"/>
      <w:lvlText w:val="•"/>
      <w:lvlJc w:val="left"/>
      <w:pPr>
        <w:ind w:left="2279" w:hanging="341"/>
      </w:pPr>
      <w:rPr>
        <w:rFonts w:hint="default"/>
        <w:lang w:val="en-GB" w:eastAsia="en-GB" w:bidi="en-GB"/>
      </w:rPr>
    </w:lvl>
    <w:lvl w:ilvl="7" w:tplc="47F4B7F4">
      <w:numFmt w:val="bullet"/>
      <w:lvlText w:val="•"/>
      <w:lvlJc w:val="left"/>
      <w:pPr>
        <w:ind w:left="1709" w:hanging="341"/>
      </w:pPr>
      <w:rPr>
        <w:rFonts w:hint="default"/>
        <w:lang w:val="en-GB" w:eastAsia="en-GB" w:bidi="en-GB"/>
      </w:rPr>
    </w:lvl>
    <w:lvl w:ilvl="8" w:tplc="919A2E88">
      <w:numFmt w:val="bullet"/>
      <w:lvlText w:val="•"/>
      <w:lvlJc w:val="left"/>
      <w:pPr>
        <w:ind w:left="1139" w:hanging="341"/>
      </w:pPr>
      <w:rPr>
        <w:rFonts w:hint="default"/>
        <w:lang w:val="en-GB" w:eastAsia="en-GB" w:bidi="en-GB"/>
      </w:rPr>
    </w:lvl>
  </w:abstractNum>
  <w:abstractNum w:abstractNumId="2">
    <w:nsid w:val="469A3231"/>
    <w:multiLevelType w:val="hybridMultilevel"/>
    <w:tmpl w:val="4020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A6F37"/>
    <w:multiLevelType w:val="hybridMultilevel"/>
    <w:tmpl w:val="A940A810"/>
    <w:lvl w:ilvl="0" w:tplc="D772E3B8">
      <w:numFmt w:val="bullet"/>
      <w:lvlText w:val="•"/>
      <w:lvlJc w:val="left"/>
      <w:pPr>
        <w:ind w:left="469" w:hanging="170"/>
      </w:pPr>
      <w:rPr>
        <w:rFonts w:hint="default" w:ascii="Tahoma" w:hAnsi="Tahoma" w:eastAsia="Tahoma" w:cs="Tahoma"/>
        <w:b/>
        <w:bCs/>
        <w:color w:val="575756"/>
        <w:w w:val="91"/>
        <w:sz w:val="20"/>
        <w:szCs w:val="20"/>
        <w:lang w:val="en-GB" w:eastAsia="en-GB" w:bidi="en-GB"/>
      </w:rPr>
    </w:lvl>
    <w:lvl w:ilvl="1" w:tplc="B37E5590">
      <w:numFmt w:val="bullet"/>
      <w:lvlText w:val="•"/>
      <w:lvlJc w:val="left"/>
      <w:pPr>
        <w:ind w:left="4398" w:hanging="170"/>
      </w:pPr>
      <w:rPr>
        <w:rFonts w:hint="default" w:ascii="Tahoma" w:hAnsi="Tahoma" w:eastAsia="Tahoma" w:cs="Tahoma"/>
        <w:b/>
        <w:bCs/>
        <w:color w:val="575756"/>
        <w:w w:val="91"/>
        <w:sz w:val="20"/>
        <w:szCs w:val="20"/>
        <w:lang w:val="en-GB" w:eastAsia="en-GB" w:bidi="en-GB"/>
      </w:rPr>
    </w:lvl>
    <w:lvl w:ilvl="2" w:tplc="F162EB44">
      <w:numFmt w:val="bullet"/>
      <w:lvlText w:val="•"/>
      <w:lvlJc w:val="left"/>
      <w:pPr>
        <w:ind w:left="3892" w:hanging="170"/>
      </w:pPr>
      <w:rPr>
        <w:rFonts w:hint="default"/>
        <w:lang w:val="en-GB" w:eastAsia="en-GB" w:bidi="en-GB"/>
      </w:rPr>
    </w:lvl>
    <w:lvl w:ilvl="3" w:tplc="136A2A62">
      <w:numFmt w:val="bullet"/>
      <w:lvlText w:val="•"/>
      <w:lvlJc w:val="left"/>
      <w:pPr>
        <w:ind w:left="3384" w:hanging="170"/>
      </w:pPr>
      <w:rPr>
        <w:rFonts w:hint="default"/>
        <w:lang w:val="en-GB" w:eastAsia="en-GB" w:bidi="en-GB"/>
      </w:rPr>
    </w:lvl>
    <w:lvl w:ilvl="4" w:tplc="43962724">
      <w:numFmt w:val="bullet"/>
      <w:lvlText w:val="•"/>
      <w:lvlJc w:val="left"/>
      <w:pPr>
        <w:ind w:left="2876" w:hanging="170"/>
      </w:pPr>
      <w:rPr>
        <w:rFonts w:hint="default"/>
        <w:lang w:val="en-GB" w:eastAsia="en-GB" w:bidi="en-GB"/>
      </w:rPr>
    </w:lvl>
    <w:lvl w:ilvl="5" w:tplc="FBF0E902">
      <w:numFmt w:val="bullet"/>
      <w:lvlText w:val="•"/>
      <w:lvlJc w:val="left"/>
      <w:pPr>
        <w:ind w:left="2368" w:hanging="170"/>
      </w:pPr>
      <w:rPr>
        <w:rFonts w:hint="default"/>
        <w:lang w:val="en-GB" w:eastAsia="en-GB" w:bidi="en-GB"/>
      </w:rPr>
    </w:lvl>
    <w:lvl w:ilvl="6" w:tplc="9AC878F2">
      <w:numFmt w:val="bullet"/>
      <w:lvlText w:val="•"/>
      <w:lvlJc w:val="left"/>
      <w:pPr>
        <w:ind w:left="1860" w:hanging="170"/>
      </w:pPr>
      <w:rPr>
        <w:rFonts w:hint="default"/>
        <w:lang w:val="en-GB" w:eastAsia="en-GB" w:bidi="en-GB"/>
      </w:rPr>
    </w:lvl>
    <w:lvl w:ilvl="7" w:tplc="3ED6E658">
      <w:numFmt w:val="bullet"/>
      <w:lvlText w:val="•"/>
      <w:lvlJc w:val="left"/>
      <w:pPr>
        <w:ind w:left="1353" w:hanging="170"/>
      </w:pPr>
      <w:rPr>
        <w:rFonts w:hint="default"/>
        <w:lang w:val="en-GB" w:eastAsia="en-GB" w:bidi="en-GB"/>
      </w:rPr>
    </w:lvl>
    <w:lvl w:ilvl="8" w:tplc="5F967E3A">
      <w:numFmt w:val="bullet"/>
      <w:lvlText w:val="•"/>
      <w:lvlJc w:val="left"/>
      <w:pPr>
        <w:ind w:left="845" w:hanging="170"/>
      </w:pPr>
      <w:rPr>
        <w:rFonts w:hint="default"/>
        <w:lang w:val="en-GB" w:eastAsia="en-GB" w:bidi="en-GB"/>
      </w:rPr>
    </w:lvl>
  </w:abstractNum>
  <w:num w:numId="5">
    <w:abstractNumId w:val="4"/>
  </w: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20"/>
  <w:characterSpacingControl w:val="doNotCompress"/>
  <w:compat/>
  <w:rsids>
    <w:rsidRoot w:val="00580927"/>
    <w:rsid w:val="001246B2"/>
    <w:rsid w:val="00150C98"/>
    <w:rsid w:val="001C37BF"/>
    <w:rsid w:val="00310E75"/>
    <w:rsid w:val="003C3559"/>
    <w:rsid w:val="003E5DD1"/>
    <w:rsid w:val="00484147"/>
    <w:rsid w:val="005175D0"/>
    <w:rsid w:val="00580927"/>
    <w:rsid w:val="006D2F1E"/>
    <w:rsid w:val="008942AD"/>
    <w:rsid w:val="008C26AF"/>
    <w:rsid w:val="00956BB5"/>
    <w:rsid w:val="009E4660"/>
    <w:rsid w:val="00C46EBF"/>
    <w:rsid w:val="00EC7B60"/>
    <w:rsid w:val="00EE3A70"/>
    <w:rsid w:val="0255B6D7"/>
    <w:rsid w:val="039496DC"/>
    <w:rsid w:val="081CEAED"/>
    <w:rsid w:val="0A0BB8C1"/>
    <w:rsid w:val="0B7F0E51"/>
    <w:rsid w:val="0C17A499"/>
    <w:rsid w:val="0D5A6703"/>
    <w:rsid w:val="1C10E61C"/>
    <w:rsid w:val="1C84AB4B"/>
    <w:rsid w:val="1DDDF2D5"/>
    <w:rsid w:val="1DE66EC1"/>
    <w:rsid w:val="277933CA"/>
    <w:rsid w:val="2B56700F"/>
    <w:rsid w:val="30EDAE53"/>
    <w:rsid w:val="31C5B193"/>
    <w:rsid w:val="33D999D3"/>
    <w:rsid w:val="39ABC310"/>
    <w:rsid w:val="3B6E2580"/>
    <w:rsid w:val="42B66FF3"/>
    <w:rsid w:val="4A0D4DAC"/>
    <w:rsid w:val="4DBBFF59"/>
    <w:rsid w:val="50A1DE4B"/>
    <w:rsid w:val="5C7B6389"/>
    <w:rsid w:val="5C8B53F2"/>
    <w:rsid w:val="68B1D923"/>
    <w:rsid w:val="69F18C18"/>
    <w:rsid w:val="6BE979E5"/>
    <w:rsid w:val="6DD854DE"/>
    <w:rsid w:val="72E7A07A"/>
    <w:rsid w:val="74675372"/>
    <w:rsid w:val="74B5B0F2"/>
    <w:rsid w:val="76272EC2"/>
    <w:rsid w:val="7663093B"/>
    <w:rsid w:val="79A0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152A3B81"/>
  <w15:docId w15:val="{d3b812f1-2fd3-4b8e-abea-45f39b492ea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F1E"/>
  </w:style>
  <w:style w:type="paragraph" w:styleId="Heading2">
    <w:name w:val="heading 2"/>
    <w:basedOn w:val="Normal"/>
    <w:link w:val="Heading2Char"/>
    <w:uiPriority w:val="1"/>
    <w:qFormat/>
    <w:rsid w:val="00580927"/>
    <w:pPr>
      <w:widowControl w:val="0"/>
      <w:autoSpaceDE w:val="0"/>
      <w:autoSpaceDN w:val="0"/>
      <w:spacing w:before="263" w:after="0" w:line="240" w:lineRule="auto"/>
      <w:ind w:left="4228"/>
      <w:outlineLvl w:val="1"/>
    </w:pPr>
    <w:rPr>
      <w:rFonts w:ascii="Tahoma" w:hAnsi="Tahoma" w:eastAsia="Tahoma" w:cs="Tahoma"/>
      <w:b/>
      <w:bCs/>
      <w:sz w:val="28"/>
      <w:szCs w:val="28"/>
      <w:lang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1"/>
    <w:rsid w:val="00580927"/>
    <w:rPr>
      <w:rFonts w:ascii="Tahoma" w:hAnsi="Tahoma" w:eastAsia="Tahoma" w:cs="Tahoma"/>
      <w:b/>
      <w:bCs/>
      <w:sz w:val="28"/>
      <w:szCs w:val="28"/>
      <w:lang w:eastAsia="en-GB" w:bidi="en-GB"/>
    </w:rPr>
  </w:style>
  <w:style w:type="paragraph" w:styleId="ListParagraph">
    <w:name w:val="List Paragraph"/>
    <w:basedOn w:val="Normal"/>
    <w:uiPriority w:val="1"/>
    <w:qFormat/>
    <w:rsid w:val="00580927"/>
    <w:pPr>
      <w:widowControl w:val="0"/>
      <w:autoSpaceDE w:val="0"/>
      <w:autoSpaceDN w:val="0"/>
      <w:spacing w:before="113" w:after="0" w:line="240" w:lineRule="auto"/>
      <w:ind w:left="4398" w:hanging="170"/>
    </w:pPr>
    <w:rPr>
      <w:rFonts w:ascii="Tahoma" w:hAnsi="Tahoma" w:eastAsia="Tahoma" w:cs="Tahoma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80927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0"/>
      <w:szCs w:val="20"/>
      <w:lang w:eastAsia="en-GB" w:bidi="en-GB"/>
    </w:rPr>
  </w:style>
  <w:style w:type="character" w:styleId="BodyTextChar" w:customStyle="1">
    <w:name w:val="Body Text Char"/>
    <w:basedOn w:val="DefaultParagraphFont"/>
    <w:link w:val="BodyText"/>
    <w:uiPriority w:val="1"/>
    <w:rsid w:val="00580927"/>
    <w:rPr>
      <w:rFonts w:ascii="Tahoma" w:hAnsi="Tahoma" w:eastAsia="Tahoma" w:cs="Tahoma"/>
      <w:sz w:val="20"/>
      <w:szCs w:val="20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E3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assroom.thenational.academy/year-groups/year-10/work-experience" TargetMode="External" Id="rId18" /><Relationship Type="http://schemas.openxmlformats.org/officeDocument/2006/relationships/hyperlink" Target="https://www.bbc.co.uk/bitesize/tags/zrrh8xs/cvs/1" TargetMode="External" Id="rId26" /><Relationship Type="http://schemas.openxmlformats.org/officeDocument/2006/relationships/hyperlink" Target="https://www.youtube.com/watch?v=Ojqs8RRjzJU&amp;list=PLbxecoM__Wdqgqh1kzbqGuyP7QQUhv6Da&amp;index=38" TargetMode="External" Id="rId39" /><Relationship Type="http://schemas.openxmlformats.org/officeDocument/2006/relationships/hyperlink" Target="https://www.goconstruct.org/construction-careers/how-to-apply-for-a-job/" TargetMode="External" Id="rId34" /><Relationship Type="http://schemas.openxmlformats.org/officeDocument/2006/relationships/hyperlink" Target="https://fledglink.com/blog/c-v-clinic/" TargetMode="External" Id="rId42" /><Relationship Type="http://schemas.openxmlformats.org/officeDocument/2006/relationships/fontTable" Target="fontTable.xml" Id="rId47" /><Relationship Type="http://schemas.openxmlformats.org/officeDocument/2006/relationships/customXml" Target="../customXml/item2.xml" Id="rId50" /><Relationship Type="http://schemas.openxmlformats.org/officeDocument/2006/relationships/styles" Target="styles.xml" Id="rId2" /><Relationship Type="http://schemas.openxmlformats.org/officeDocument/2006/relationships/hyperlink" Target="https://classroom.thenational.academy/lessons/cv-creation-y10" TargetMode="External" Id="rId16" /><Relationship Type="http://schemas.openxmlformats.org/officeDocument/2006/relationships/hyperlink" Target="https://mcusercontent.com/5edc7f4f08ea35cadfe6465b7/files/fa03a0ee-5bfe-48d4-805a-ff36b1b2b1ac/20180768_Babcock_Apprentice_CV_hints_and_tips_factsheet_DIGITAL.pdf" TargetMode="External" Id="rId29" /><Relationship Type="http://schemas.openxmlformats.org/officeDocument/2006/relationships/hyperlink" Target="https://www.princes-trust.org.uk/help-for-young-people/get-job/get-experience" TargetMode="External" Id="rId24" /><Relationship Type="http://schemas.openxmlformats.org/officeDocument/2006/relationships/hyperlink" Target="https://nationalcareers.service.gov.uk/get-a-job" TargetMode="External" Id="rId32" /><Relationship Type="http://schemas.openxmlformats.org/officeDocument/2006/relationships/hyperlink" Target="https://www.youtube.com/watch?v=n62x9kCpRik" TargetMode="External" Id="rId37" /><Relationship Type="http://schemas.openxmlformats.org/officeDocument/2006/relationships/hyperlink" Target="https://www.youtube.com/watch?v=Ojqs8RRjzJU&amp;list=PLbxecoM__Wdqgqh1kzbqGuyP7QQUhv6Da&amp;index=38" TargetMode="External" Id="rId40" /><Relationship Type="http://schemas.openxmlformats.org/officeDocument/2006/relationships/hyperlink" Target="https://www.princes-trust.org.uk/help-for-young-people/get-job/get-experience" TargetMode="External" Id="rId23" /><Relationship Type="http://schemas.openxmlformats.org/officeDocument/2006/relationships/hyperlink" Target="https://mcusercontent.com/5edc7f4f08ea35cadfe6465b7/files/fa03a0ee-5bfe-48d4-805a-ff36b1b2b1ac/20180768_Babcock_Apprentice_CV_hints_and_tips_factsheet_DIGITAL.pdf" TargetMode="External" Id="rId28" /><Relationship Type="http://schemas.openxmlformats.org/officeDocument/2006/relationships/hyperlink" Target="https://www.youtube.com/watch?v=n62x9kCpRik" TargetMode="External" Id="rId36" /><Relationship Type="http://schemas.openxmlformats.org/officeDocument/2006/relationships/customXml" Target="../customXml/item1.xml" Id="rId49" /><Relationship Type="http://schemas.openxmlformats.org/officeDocument/2006/relationships/hyperlink" Target="http://www.innovatemyschool.com/ideas/how-to-prepare-for-a-video-interview" TargetMode="External" Id="rId31" /><Relationship Type="http://schemas.openxmlformats.org/officeDocument/2006/relationships/hyperlink" Target="https://fledglink.com/blog/cv-profile-how-to-make-an-impression-in-9-seconds/" TargetMode="External" Id="rId44" /><Relationship Type="http://schemas.openxmlformats.org/officeDocument/2006/relationships/webSettings" Target="webSettings.xml" Id="rId4" /><Relationship Type="http://schemas.openxmlformats.org/officeDocument/2006/relationships/hyperlink" Target="https://www.bbc.co.uk/bitesize/articles/zjjrqp3" TargetMode="External" Id="rId27" /><Relationship Type="http://schemas.openxmlformats.org/officeDocument/2006/relationships/hyperlink" Target="http://www.innovatemyschool.com/ideas/how-to-prepare-for-a-video-interview" TargetMode="External" Id="rId30" /><Relationship Type="http://schemas.openxmlformats.org/officeDocument/2006/relationships/hyperlink" Target="https://www.goconstruct.org/construction-careers/how-to-apply-for-a-job/" TargetMode="External" Id="rId35" /><Relationship Type="http://schemas.openxmlformats.org/officeDocument/2006/relationships/hyperlink" Target="https://fledglink.com/blog/cv-profile-how-to-make-an-impression-in-9-seconds/" TargetMode="External" Id="rId43" /><Relationship Type="http://schemas.openxmlformats.org/officeDocument/2006/relationships/theme" Target="theme/theme1.xml" Id="rId48" /><Relationship Type="http://schemas.openxmlformats.org/officeDocument/2006/relationships/customXml" Target="../customXml/item3.xml" Id="rId51" /><Relationship Type="http://schemas.openxmlformats.org/officeDocument/2006/relationships/settings" Target="settings.xml" Id="rId3" /><Relationship Type="http://schemas.openxmlformats.org/officeDocument/2006/relationships/hyperlink" Target="https://classroom.thenational.academy/lessons/cv-creation-y10" TargetMode="External" Id="rId17" /><Relationship Type="http://schemas.openxmlformats.org/officeDocument/2006/relationships/hyperlink" Target="https://www.bbc.co.uk/bitesize/tags/zrrh8xs/cvs/1" TargetMode="External" Id="rId25" /><Relationship Type="http://schemas.openxmlformats.org/officeDocument/2006/relationships/hyperlink" Target="https://nationalcareers.service.gov.uk/careers-advice" TargetMode="External" Id="rId33" /><Relationship Type="http://schemas.openxmlformats.org/officeDocument/2006/relationships/hyperlink" Target="https://www.youtube.com/watch?v=n62x9kCpRik" TargetMode="External" Id="rId38" /><Relationship Type="http://schemas.openxmlformats.org/officeDocument/2006/relationships/hyperlink" Target="https://www.youtube.com/channel/UC2htKKiNJ1afqzPjDvIylkg" TargetMode="External" Id="rId41" /><Relationship Type="http://schemas.openxmlformats.org/officeDocument/2006/relationships/numbering" Target="numbering.xml" Id="rId1" /><Relationship Type="http://schemas.openxmlformats.org/officeDocument/2006/relationships/hyperlink" Target="https://barclayslifeskills.com/i-want-to-use-my-online-presence-to-get-ahead/school/cv-builder" TargetMode="External" Id="Ref8ca15e331340c9" /><Relationship Type="http://schemas.openxmlformats.org/officeDocument/2006/relationships/hyperlink" Target="https://careerpilot.org.uk/assets/file/ce26ced7-f2af-4b8a-850e-006888989d02/year-10-activity-4.1.pdf" TargetMode="External" Id="R81950c55620e4e5e" /><Relationship Type="http://schemas.openxmlformats.org/officeDocument/2006/relationships/hyperlink" Target="http://www.myperfectcv.co.uk/build-cv" TargetMode="External" Id="R399a6ea5394c4a52" /><Relationship Type="http://schemas.openxmlformats.org/officeDocument/2006/relationships/hyperlink" Target="https://successatschool.org/advicedetails/200/Skill-Up:-My-First-CV-Template?fbclid=IwAR3IdU3CoQI95S3BECvA_NbbXAEssgGI8A-tCdRS-NqCGl3G6Z5vqKs4O8E" TargetMode="External" Id="R943682b0e0b14712" /><Relationship Type="http://schemas.openxmlformats.org/officeDocument/2006/relationships/hyperlink" Target="https://fledglink.com/blog/how-to-write-a-cv-with-no-experience-the-ultimate-guide/" TargetMode="External" Id="R9b200e7f0a8f4df2" /><Relationship Type="http://schemas.openxmlformats.org/officeDocument/2006/relationships/hyperlink" Target="https://fledglink.com/blog/how-to-write-a-cv-with-no-experience-the-ultimate-guide/" TargetMode="External" Id="R41239c1d0024422e" /><Relationship Type="http://schemas.openxmlformats.org/officeDocument/2006/relationships/hyperlink" Target="https://www.helpscout.com/blog/remote-job-interview-best-practices/" TargetMode="External" Id="R0da1fb9c0ad64fc8" /><Relationship Type="http://schemas.openxmlformats.org/officeDocument/2006/relationships/hyperlink" Target="https://barclayslifeskills.com/i-want-to-prepare-for-an-interview/school/virtual-interview" TargetMode="External" Id="R0601a62026f74778" /><Relationship Type="http://schemas.openxmlformats.org/officeDocument/2006/relationships/hyperlink" Target="https://barclayslifeskills.com/i-want-to-prepare-for-an-interview/school/virtual-interview" TargetMode="External" Id="Re280ebb5009a45c2" /><Relationship Type="http://schemas.openxmlformats.org/officeDocument/2006/relationships/hyperlink" Target="https://barclayslifeskills.com/i-want-to-use-my-online-presence-to-get-ahead/school/cv-builder" TargetMode="External" Id="R696fa41f7744425c" /><Relationship Type="http://schemas.openxmlformats.org/officeDocument/2006/relationships/hyperlink" Target="https://vimeo.com/442656907" TargetMode="External" Id="R37825ed1b7d74b9f" /><Relationship Type="http://schemas.openxmlformats.org/officeDocument/2006/relationships/hyperlink" Target="https://vimeo.com/442654799" TargetMode="External" Id="R59a31badb55244a9" /><Relationship Type="http://schemas.openxmlformats.org/officeDocument/2006/relationships/hyperlink" Target="https://s2sacademy.com/" TargetMode="External" Id="Rdf4f32cd5d854fba" /><Relationship Type="http://schemas.openxmlformats.org/officeDocument/2006/relationships/hyperlink" Target="https://s2sacademy.com/" TargetMode="External" Id="Rdc43c73a050246b5" /><Relationship Type="http://schemas.openxmlformats.org/officeDocument/2006/relationships/hyperlink" Target="https://www.youthemployment.org.uk/looking-for-work-careers-booklet/" TargetMode="External" Id="Rb09d46724b8d450b" /><Relationship Type="http://schemas.openxmlformats.org/officeDocument/2006/relationships/hyperlink" Target="https://www.youthemployment.org.uk/looking-for-work-careers-booklet/" TargetMode="External" Id="R6651bc3654e949b8" /><Relationship Type="http://schemas.openxmlformats.org/officeDocument/2006/relationships/hyperlink" Target="https://vimeo.com/442632837" TargetMode="External" Id="R2301b1f9fc434656" /><Relationship Type="http://schemas.openxmlformats.org/officeDocument/2006/relationships/hyperlink" Target="https://fledglink.com/blog/the-ultimate-guide-to-getting-a-job/" TargetMode="External" Id="Ra6df3f4c742c4751" /><Relationship Type="http://schemas.openxmlformats.org/officeDocument/2006/relationships/hyperlink" Target="https://fledglink.com/blog/the-ultimate-guide-to-getting-a-job/" TargetMode="External" Id="R221a7159f71b453f" /><Relationship Type="http://schemas.openxmlformats.org/officeDocument/2006/relationships/hyperlink" Target="http://shortlist.me/" TargetMode="External" Id="R52c6b1b4adcc4244" /><Relationship Type="http://schemas.openxmlformats.org/officeDocument/2006/relationships/hyperlink" Target="https://cvvidcareers.co.uk/" TargetMode="External" Id="Rafc3eabd043642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AC46217CC4B4684162E6191154383" ma:contentTypeVersion="12" ma:contentTypeDescription="Create a new document." ma:contentTypeScope="" ma:versionID="5b6e9913229ea7e01de52696dfd77163">
  <xsd:schema xmlns:xsd="http://www.w3.org/2001/XMLSchema" xmlns:xs="http://www.w3.org/2001/XMLSchema" xmlns:p="http://schemas.microsoft.com/office/2006/metadata/properties" xmlns:ns2="f827c6bb-3f61-4b00-b13b-26d89080bda3" xmlns:ns3="dd8606a3-d959-45f7-996e-3c98d970357c" targetNamespace="http://schemas.microsoft.com/office/2006/metadata/properties" ma:root="true" ma:fieldsID="795612dfd6d0a713e47f6929a6e4569f" ns2:_="" ns3:_="">
    <xsd:import namespace="f827c6bb-3f61-4b00-b13b-26d89080bda3"/>
    <xsd:import namespace="dd8606a3-d959-45f7-996e-3c98d970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7c6bb-3f61-4b00-b13b-26d89080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06a3-d959-45f7-996e-3c98d9703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00C65-98BB-4208-A25D-96833F7B7F71}"/>
</file>

<file path=customXml/itemProps2.xml><?xml version="1.0" encoding="utf-8"?>
<ds:datastoreItem xmlns:ds="http://schemas.openxmlformats.org/officeDocument/2006/customXml" ds:itemID="{0D940B10-1CC5-459C-AA4E-4E6C94896058}"/>
</file>

<file path=customXml/itemProps3.xml><?xml version="1.0" encoding="utf-8"?>
<ds:datastoreItem xmlns:ds="http://schemas.openxmlformats.org/officeDocument/2006/customXml" ds:itemID="{1F88BE93-AF58-4262-85B2-F04EB58C83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Windows User</dc:creator>
  <lastModifiedBy>Gillian Hayward</lastModifiedBy>
  <revision>6</revision>
  <dcterms:created xsi:type="dcterms:W3CDTF">2020-08-20T12:21:00.0000000Z</dcterms:created>
  <dcterms:modified xsi:type="dcterms:W3CDTF">2020-11-19T17:18:42.9006693Z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0x010100C4BAC46217CC4B4684162E6191154383</vt:lpwstr>
  </property>
</Properties>
</file>